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A49C" w14:textId="2AC50B8F" w:rsidR="00E80A84" w:rsidRDefault="00281930" w:rsidP="00430031">
      <w:pPr>
        <w:spacing w:after="0" w:line="240" w:lineRule="auto"/>
        <w:jc w:val="center"/>
        <w:rPr>
          <w:rFonts w:eastAsia="Cambria" w:cs="Times New Roman"/>
          <w:b/>
          <w:color w:val="000000"/>
          <w:sz w:val="28"/>
          <w:szCs w:val="20"/>
          <w:u w:val="single"/>
        </w:rPr>
      </w:pPr>
      <w:bookmarkStart w:id="0" w:name="_GoBack"/>
      <w:bookmarkEnd w:id="0"/>
      <w:r>
        <w:rPr>
          <w:rFonts w:eastAsia="Cambria" w:cs="Times New Roman"/>
          <w:b/>
          <w:color w:val="000000"/>
          <w:sz w:val="28"/>
          <w:szCs w:val="20"/>
          <w:u w:val="single"/>
        </w:rPr>
        <w:t xml:space="preserve">10x Genomics </w:t>
      </w:r>
      <w:proofErr w:type="spellStart"/>
      <w:r>
        <w:rPr>
          <w:rFonts w:eastAsia="Cambria" w:cs="Times New Roman"/>
          <w:b/>
          <w:color w:val="000000"/>
          <w:sz w:val="28"/>
          <w:szCs w:val="20"/>
          <w:u w:val="single"/>
        </w:rPr>
        <w:t>Visium</w:t>
      </w:r>
      <w:proofErr w:type="spellEnd"/>
      <w:r w:rsidR="00430031" w:rsidRPr="00A02318">
        <w:rPr>
          <w:rFonts w:eastAsia="Cambria" w:cs="Times New Roman"/>
          <w:b/>
          <w:color w:val="000000"/>
          <w:sz w:val="28"/>
          <w:szCs w:val="20"/>
          <w:u w:val="single"/>
        </w:rPr>
        <w:t xml:space="preserve"> </w:t>
      </w:r>
      <w:r w:rsidR="006E118C">
        <w:rPr>
          <w:rFonts w:eastAsia="Cambria" w:cs="Times New Roman"/>
          <w:b/>
          <w:color w:val="000000"/>
          <w:sz w:val="28"/>
          <w:szCs w:val="20"/>
          <w:u w:val="single"/>
        </w:rPr>
        <w:t>QC and Slide Request Form</w:t>
      </w:r>
    </w:p>
    <w:p w14:paraId="64592D63" w14:textId="7AD7EFA3" w:rsidR="006E118C" w:rsidRDefault="006E118C" w:rsidP="00430031">
      <w:pPr>
        <w:spacing w:after="0" w:line="240" w:lineRule="auto"/>
        <w:jc w:val="center"/>
        <w:rPr>
          <w:rFonts w:eastAsia="Cambria" w:cs="Times New Roman"/>
          <w:bCs/>
          <w:i/>
          <w:iCs/>
          <w:color w:val="000000"/>
          <w:sz w:val="24"/>
          <w:szCs w:val="24"/>
          <w:u w:val="single"/>
        </w:rPr>
      </w:pPr>
      <w:r w:rsidRPr="006E118C">
        <w:rPr>
          <w:rFonts w:eastAsia="Cambria" w:cs="Times New Roman"/>
          <w:bCs/>
          <w:i/>
          <w:iCs/>
          <w:color w:val="000000"/>
          <w:sz w:val="24"/>
          <w:szCs w:val="24"/>
          <w:u w:val="single"/>
        </w:rPr>
        <w:t xml:space="preserve">Please fill out and return this form to </w:t>
      </w:r>
      <w:hyperlink r:id="rId8" w:history="1">
        <w:r w:rsidRPr="006E118C">
          <w:rPr>
            <w:rStyle w:val="Hyperlink"/>
            <w:rFonts w:eastAsia="Cambria" w:cs="Times New Roman"/>
            <w:bCs/>
            <w:i/>
            <w:iCs/>
            <w:sz w:val="24"/>
            <w:szCs w:val="24"/>
          </w:rPr>
          <w:t>brpc@duke.edu</w:t>
        </w:r>
      </w:hyperlink>
      <w:r w:rsidRPr="006E118C">
        <w:rPr>
          <w:rFonts w:eastAsia="Cambria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</w:p>
    <w:p w14:paraId="25737A16" w14:textId="77777777" w:rsidR="006E118C" w:rsidRPr="00382E1D" w:rsidRDefault="006E118C" w:rsidP="006E118C">
      <w:pPr>
        <w:spacing w:after="0" w:line="240" w:lineRule="auto"/>
        <w:jc w:val="center"/>
        <w:rPr>
          <w:rFonts w:eastAsia="Cambria" w:cs="Times New Roman"/>
          <w:bCs/>
          <w:i/>
          <w:iCs/>
          <w:color w:val="000000"/>
          <w:sz w:val="24"/>
          <w:szCs w:val="24"/>
        </w:rPr>
      </w:pPr>
      <w:r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If you need help filling out this form, please schedule a consultation with Jadee Neff at </w:t>
      </w:r>
      <w:hyperlink r:id="rId9" w:history="1">
        <w:r w:rsidRPr="00FF481A">
          <w:rPr>
            <w:rStyle w:val="Hyperlink"/>
            <w:rFonts w:eastAsia="Cambria" w:cs="Times New Roman"/>
            <w:bCs/>
            <w:i/>
            <w:iCs/>
            <w:sz w:val="24"/>
            <w:szCs w:val="24"/>
          </w:rPr>
          <w:t>https://brpc-test.ocp.dhe.duke.edu/digital-spatial-profiling</w:t>
        </w:r>
      </w:hyperlink>
      <w:r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49112E22" w14:textId="77777777" w:rsidR="006E118C" w:rsidRPr="006E118C" w:rsidRDefault="006E118C" w:rsidP="00430031">
      <w:pPr>
        <w:spacing w:after="0" w:line="240" w:lineRule="auto"/>
        <w:jc w:val="center"/>
        <w:rPr>
          <w:rFonts w:eastAsia="Cambria" w:cs="Times New Roman"/>
          <w:bCs/>
          <w:i/>
          <w:iCs/>
          <w:color w:val="000000"/>
          <w:sz w:val="24"/>
          <w:szCs w:val="24"/>
          <w:u w:val="single"/>
        </w:rPr>
      </w:pPr>
    </w:p>
    <w:p w14:paraId="6186A825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303"/>
      </w:tblGrid>
      <w:tr w:rsidR="00430031" w:rsidRPr="00005CE7" w14:paraId="050CA0B7" w14:textId="77777777" w:rsidTr="00430031">
        <w:tc>
          <w:tcPr>
            <w:tcW w:w="9638" w:type="dxa"/>
            <w:gridSpan w:val="2"/>
            <w:shd w:val="clear" w:color="auto" w:fill="BFBFBF" w:themeFill="background1" w:themeFillShade="BF"/>
          </w:tcPr>
          <w:p w14:paraId="05ED8B7B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Project Overview</w:t>
            </w:r>
          </w:p>
        </w:tc>
      </w:tr>
      <w:tr w:rsidR="00430031" w:rsidRPr="00005CE7" w14:paraId="7A55882E" w14:textId="77777777" w:rsidTr="00500A63">
        <w:tc>
          <w:tcPr>
            <w:tcW w:w="2335" w:type="dxa"/>
            <w:vAlign w:val="center"/>
          </w:tcPr>
          <w:p w14:paraId="507E3457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Investigator</w:t>
            </w:r>
          </w:p>
        </w:tc>
        <w:tc>
          <w:tcPr>
            <w:tcW w:w="7303" w:type="dxa"/>
          </w:tcPr>
          <w:p w14:paraId="14AADFB9" w14:textId="77777777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70D37431" w14:textId="77777777" w:rsidTr="00500A63">
        <w:tc>
          <w:tcPr>
            <w:tcW w:w="2335" w:type="dxa"/>
            <w:vAlign w:val="center"/>
          </w:tcPr>
          <w:p w14:paraId="3E5653F5" w14:textId="24820720" w:rsidR="00430031" w:rsidRPr="0062669A" w:rsidRDefault="00F823DA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</w:pPr>
            <w:r w:rsidRPr="0062669A"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  <w:t>IRB</w:t>
            </w:r>
            <w:r w:rsidR="007F3362" w:rsidRPr="0062669A"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  <w:t>/IACUC</w:t>
            </w:r>
          </w:p>
        </w:tc>
        <w:tc>
          <w:tcPr>
            <w:tcW w:w="7303" w:type="dxa"/>
          </w:tcPr>
          <w:p w14:paraId="10DFB29A" w14:textId="77777777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40F94A28" w14:textId="77777777" w:rsidTr="00500A63">
        <w:tc>
          <w:tcPr>
            <w:tcW w:w="2335" w:type="dxa"/>
            <w:vAlign w:val="center"/>
          </w:tcPr>
          <w:p w14:paraId="7B1D691E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Date Submitted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565304823"/>
            <w:placeholder>
              <w:docPart w:val="656D2F75502644BEB71E60DA1BA248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03" w:type="dxa"/>
              </w:tcPr>
              <w:p w14:paraId="3256A4B4" w14:textId="77777777" w:rsidR="00430031" w:rsidRPr="00005CE7" w:rsidRDefault="00430031" w:rsidP="00430031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430031" w:rsidRPr="00005CE7" w14:paraId="4DA9C914" w14:textId="77777777" w:rsidTr="00500A63">
        <w:tc>
          <w:tcPr>
            <w:tcW w:w="2335" w:type="dxa"/>
            <w:vAlign w:val="center"/>
          </w:tcPr>
          <w:p w14:paraId="369EC649" w14:textId="7E266CBA" w:rsidR="00430031" w:rsidRPr="00005CE7" w:rsidRDefault="00F823DA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Study</w:t>
            </w:r>
            <w:r w:rsidR="00430031" w:rsidRPr="00005CE7">
              <w:rPr>
                <w:rFonts w:eastAsia="Cambria" w:cs="Times New Roman"/>
                <w:color w:val="000000"/>
                <w:sz w:val="20"/>
                <w:szCs w:val="20"/>
              </w:rPr>
              <w:t xml:space="preserve"> Contact</w:t>
            </w:r>
          </w:p>
        </w:tc>
        <w:tc>
          <w:tcPr>
            <w:tcW w:w="7303" w:type="dxa"/>
          </w:tcPr>
          <w:p w14:paraId="0429ABA0" w14:textId="77777777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F84DA0" w:rsidRPr="00005CE7" w14:paraId="79EF06C7" w14:textId="77777777" w:rsidTr="00500A63">
        <w:tc>
          <w:tcPr>
            <w:tcW w:w="2335" w:type="dxa"/>
            <w:vAlign w:val="center"/>
          </w:tcPr>
          <w:p w14:paraId="4BD8AC50" w14:textId="55E1CA3C" w:rsidR="00F84DA0" w:rsidRPr="0062669A" w:rsidRDefault="00F84DA0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</w:pPr>
            <w:r w:rsidRPr="0062669A"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  <w:t>Fund Code</w:t>
            </w:r>
          </w:p>
        </w:tc>
        <w:tc>
          <w:tcPr>
            <w:tcW w:w="7303" w:type="dxa"/>
          </w:tcPr>
          <w:p w14:paraId="52574B42" w14:textId="77777777" w:rsidR="00F84DA0" w:rsidRPr="00005CE7" w:rsidRDefault="00F84DA0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</w:tbl>
    <w:p w14:paraId="0593E7B3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303"/>
      </w:tblGrid>
      <w:tr w:rsidR="00430031" w:rsidRPr="00005CE7" w14:paraId="4241D114" w14:textId="77777777" w:rsidTr="00430031">
        <w:tc>
          <w:tcPr>
            <w:tcW w:w="9638" w:type="dxa"/>
            <w:gridSpan w:val="2"/>
            <w:shd w:val="clear" w:color="auto" w:fill="BFBFBF" w:themeFill="background1" w:themeFillShade="BF"/>
          </w:tcPr>
          <w:p w14:paraId="162C72EE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Study Background</w:t>
            </w:r>
          </w:p>
        </w:tc>
      </w:tr>
      <w:tr w:rsidR="0020433B" w:rsidRPr="00005CE7" w14:paraId="06CE7A81" w14:textId="77777777" w:rsidTr="00500A63">
        <w:trPr>
          <w:trHeight w:val="302"/>
        </w:trPr>
        <w:tc>
          <w:tcPr>
            <w:tcW w:w="2335" w:type="dxa"/>
            <w:vAlign w:val="center"/>
          </w:tcPr>
          <w:p w14:paraId="3A7EE442" w14:textId="349D8FF2" w:rsidR="0020433B" w:rsidRPr="00005CE7" w:rsidRDefault="0020433B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Study Title</w:t>
            </w:r>
          </w:p>
        </w:tc>
        <w:tc>
          <w:tcPr>
            <w:tcW w:w="7303" w:type="dxa"/>
          </w:tcPr>
          <w:p w14:paraId="3107798A" w14:textId="77777777" w:rsidR="0020433B" w:rsidRPr="00005CE7" w:rsidRDefault="0020433B" w:rsidP="00845ED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22D7DC1A" w14:textId="77777777" w:rsidTr="00500A63">
        <w:trPr>
          <w:trHeight w:val="872"/>
        </w:trPr>
        <w:tc>
          <w:tcPr>
            <w:tcW w:w="2335" w:type="dxa"/>
            <w:vAlign w:val="center"/>
          </w:tcPr>
          <w:p w14:paraId="71FEC414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Biological Rationale</w:t>
            </w:r>
          </w:p>
        </w:tc>
        <w:tc>
          <w:tcPr>
            <w:tcW w:w="7303" w:type="dxa"/>
          </w:tcPr>
          <w:p w14:paraId="55B52EF9" w14:textId="77777777" w:rsidR="00430031" w:rsidRPr="00005CE7" w:rsidRDefault="00430031" w:rsidP="00845ED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619271BA" w14:textId="77777777" w:rsidTr="00500A63">
        <w:trPr>
          <w:trHeight w:val="755"/>
        </w:trPr>
        <w:tc>
          <w:tcPr>
            <w:tcW w:w="2335" w:type="dxa"/>
            <w:vAlign w:val="center"/>
          </w:tcPr>
          <w:p w14:paraId="4E239C86" w14:textId="212FCD7C" w:rsidR="00430031" w:rsidRPr="00005CE7" w:rsidRDefault="00430031" w:rsidP="00D35C5B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 xml:space="preserve">Specific Aims </w:t>
            </w:r>
            <w:r w:rsidR="00D35C5B">
              <w:rPr>
                <w:rFonts w:eastAsia="Cambria" w:cs="Times New Roman"/>
                <w:color w:val="000000"/>
                <w:sz w:val="20"/>
                <w:szCs w:val="20"/>
              </w:rPr>
              <w:t xml:space="preserve">and Plan of </w:t>
            </w: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DSP Experiment</w:t>
            </w:r>
          </w:p>
        </w:tc>
        <w:tc>
          <w:tcPr>
            <w:tcW w:w="7303" w:type="dxa"/>
          </w:tcPr>
          <w:p w14:paraId="47389AAB" w14:textId="77777777" w:rsidR="00430031" w:rsidRPr="00005CE7" w:rsidRDefault="00430031" w:rsidP="00845ED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</w:tbl>
    <w:p w14:paraId="7EFAF5A9" w14:textId="138C9014" w:rsidR="00430031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99"/>
      </w:tblGrid>
      <w:tr w:rsidR="00430031" w:rsidRPr="00005CE7" w14:paraId="1CADDA49" w14:textId="77777777" w:rsidTr="000610C3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E59C66" w14:textId="77777777" w:rsidR="00430031" w:rsidRPr="00005CE7" w:rsidRDefault="00430031" w:rsidP="00005CE7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Study Details</w:t>
            </w:r>
          </w:p>
        </w:tc>
      </w:tr>
      <w:tr w:rsidR="00A475B2" w:rsidRPr="00005CE7" w14:paraId="73983313" w14:textId="77777777" w:rsidTr="00500A63">
        <w:tc>
          <w:tcPr>
            <w:tcW w:w="2335" w:type="dxa"/>
            <w:shd w:val="clear" w:color="auto" w:fill="auto"/>
          </w:tcPr>
          <w:p w14:paraId="3E9A9AD2" w14:textId="0C82DCBF" w:rsidR="00A475B2" w:rsidRPr="00A475B2" w:rsidRDefault="00A475B2" w:rsidP="00A475B2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A475B2">
              <w:rPr>
                <w:rFonts w:eastAsia="Cambria" w:cs="Times New Roman"/>
                <w:color w:val="000000"/>
                <w:sz w:val="20"/>
                <w:szCs w:val="20"/>
              </w:rPr>
              <w:t xml:space="preserve">Sample 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>acquisition</w:t>
            </w:r>
          </w:p>
        </w:tc>
        <w:tc>
          <w:tcPr>
            <w:tcW w:w="7299" w:type="dxa"/>
            <w:shd w:val="clear" w:color="auto" w:fill="auto"/>
          </w:tcPr>
          <w:p w14:paraId="315335C2" w14:textId="5EF19D24" w:rsidR="00A475B2" w:rsidRDefault="00DB01F9" w:rsidP="00A475B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3535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75B2">
              <w:rPr>
                <w:rFonts w:eastAsia="Cambria" w:cs="Times New Roman"/>
                <w:color w:val="000000"/>
                <w:sz w:val="20"/>
                <w:szCs w:val="20"/>
              </w:rPr>
              <w:t xml:space="preserve"> BRPC-archived blocks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6988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B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75B2">
              <w:rPr>
                <w:rFonts w:eastAsia="Cambria" w:cs="Times New Roman"/>
                <w:color w:val="000000"/>
                <w:sz w:val="20"/>
                <w:szCs w:val="20"/>
              </w:rPr>
              <w:t>Investigator-provided blocks</w:t>
            </w:r>
          </w:p>
          <w:p w14:paraId="669B6C57" w14:textId="10C4CA82" w:rsidR="00A475B2" w:rsidRPr="00005CE7" w:rsidRDefault="00DB01F9" w:rsidP="00A475B2">
            <w:pPr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131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B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475B2">
              <w:rPr>
                <w:rFonts w:eastAsia="Cambria" w:cs="Times New Roman"/>
                <w:color w:val="000000"/>
                <w:sz w:val="20"/>
                <w:szCs w:val="20"/>
              </w:rPr>
              <w:t xml:space="preserve">BRPC-privately stored blocks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2982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5B2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118C">
              <w:rPr>
                <w:rFonts w:eastAsia="Cambria" w:cs="Times New Roman"/>
                <w:color w:val="000000"/>
                <w:sz w:val="20"/>
                <w:szCs w:val="20"/>
              </w:rPr>
              <w:t>B</w:t>
            </w:r>
            <w:r w:rsidR="00A475B2">
              <w:rPr>
                <w:rFonts w:eastAsia="Cambria" w:cs="Times New Roman"/>
                <w:color w:val="000000"/>
                <w:sz w:val="20"/>
                <w:szCs w:val="20"/>
              </w:rPr>
              <w:t>locks need to be created</w:t>
            </w:r>
          </w:p>
        </w:tc>
      </w:tr>
      <w:tr w:rsidR="006E118C" w:rsidRPr="00005CE7" w14:paraId="2D9C1999" w14:textId="77777777" w:rsidTr="00500A63">
        <w:trPr>
          <w:trHeight w:val="233"/>
        </w:trPr>
        <w:tc>
          <w:tcPr>
            <w:tcW w:w="2335" w:type="dxa"/>
            <w:vAlign w:val="center"/>
          </w:tcPr>
          <w:p w14:paraId="32AAEBE1" w14:textId="6528455A" w:rsidR="006E118C" w:rsidRDefault="006E118C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Block Type</w:t>
            </w:r>
          </w:p>
        </w:tc>
        <w:tc>
          <w:tcPr>
            <w:tcW w:w="7299" w:type="dxa"/>
            <w:vAlign w:val="center"/>
          </w:tcPr>
          <w:p w14:paraId="4CC4F28E" w14:textId="15F0447D" w:rsidR="00500A63" w:rsidRDefault="00DB01F9" w:rsidP="006E118C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33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118C">
              <w:rPr>
                <w:rFonts w:eastAsia="Cambria" w:cs="Times New Roman"/>
                <w:color w:val="000000"/>
                <w:sz w:val="20"/>
                <w:szCs w:val="20"/>
              </w:rPr>
              <w:t>OCT</w:t>
            </w:r>
          </w:p>
          <w:p w14:paraId="6227D826" w14:textId="1B9DF5ED" w:rsidR="006E118C" w:rsidRPr="00005CE7" w:rsidRDefault="00DB01F9" w:rsidP="006E118C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7534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E118C">
              <w:rPr>
                <w:rFonts w:eastAsia="Cambria" w:cs="Times New Roman"/>
                <w:color w:val="000000"/>
                <w:sz w:val="20"/>
                <w:szCs w:val="20"/>
              </w:rPr>
              <w:t>FFPE</w:t>
            </w:r>
          </w:p>
        </w:tc>
      </w:tr>
      <w:tr w:rsidR="00430031" w:rsidRPr="00005CE7" w14:paraId="558A36C8" w14:textId="77777777" w:rsidTr="00500A63">
        <w:trPr>
          <w:trHeight w:val="233"/>
        </w:trPr>
        <w:tc>
          <w:tcPr>
            <w:tcW w:w="2335" w:type="dxa"/>
            <w:vAlign w:val="center"/>
          </w:tcPr>
          <w:p w14:paraId="549BE548" w14:textId="77777777" w:rsidR="00430031" w:rsidRPr="00005CE7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299" w:type="dxa"/>
            <w:vAlign w:val="center"/>
          </w:tcPr>
          <w:p w14:paraId="7BB7CEEC" w14:textId="77777777" w:rsidR="00430031" w:rsidRPr="00005CE7" w:rsidRDefault="00430031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74DE10E1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32648B05" w14:textId="3D528060" w:rsidR="00430031" w:rsidRPr="00005CE7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Tissue/Tumor Type</w:t>
            </w:r>
            <w:r w:rsidR="00A07EA8">
              <w:rPr>
                <w:rFonts w:eastAsia="Cambria" w:cs="Times New Roman"/>
                <w:color w:val="000000"/>
                <w:sz w:val="20"/>
                <w:szCs w:val="20"/>
              </w:rPr>
              <w:t xml:space="preserve"> (List)</w:t>
            </w:r>
          </w:p>
        </w:tc>
        <w:tc>
          <w:tcPr>
            <w:tcW w:w="7299" w:type="dxa"/>
            <w:vAlign w:val="center"/>
          </w:tcPr>
          <w:p w14:paraId="56361C07" w14:textId="77777777" w:rsidR="00430031" w:rsidRPr="00005CE7" w:rsidRDefault="00430031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07EA8" w:rsidRPr="00005CE7" w14:paraId="38B6B80C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0E8F1BD0" w14:textId="4695B067" w:rsidR="00A07EA8" w:rsidRDefault="00A07EA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Number of tissue types</w:t>
            </w:r>
          </w:p>
        </w:tc>
        <w:tc>
          <w:tcPr>
            <w:tcW w:w="7299" w:type="dxa"/>
            <w:vAlign w:val="center"/>
          </w:tcPr>
          <w:p w14:paraId="232AB6E2" w14:textId="77777777" w:rsidR="00A07EA8" w:rsidRPr="00005CE7" w:rsidRDefault="00A07EA8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845ED8" w:rsidRPr="00005CE7" w14:paraId="4820DEDD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53172ECF" w14:textId="77777777" w:rsidR="00500A63" w:rsidRDefault="00A07EA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Sample number</w:t>
            </w:r>
          </w:p>
          <w:p w14:paraId="0E66F0CD" w14:textId="3B6B9736" w:rsidR="00845ED8" w:rsidRDefault="00C26CE7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(</w:t>
            </w:r>
            <w:r w:rsidR="006E118C">
              <w:rPr>
                <w:rFonts w:eastAsia="Cambria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blocks)</w:t>
            </w:r>
          </w:p>
        </w:tc>
        <w:tc>
          <w:tcPr>
            <w:tcW w:w="7299" w:type="dxa"/>
            <w:vAlign w:val="center"/>
          </w:tcPr>
          <w:p w14:paraId="1E309069" w14:textId="77777777" w:rsidR="00845ED8" w:rsidRPr="00005CE7" w:rsidRDefault="00845ED8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F823DA" w:rsidRPr="00005CE7" w14:paraId="17E0D643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3012B282" w14:textId="06D63E5F" w:rsidR="00F823DA" w:rsidRDefault="00F823DA" w:rsidP="00F823D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Sample Availability</w:t>
            </w:r>
          </w:p>
        </w:tc>
        <w:tc>
          <w:tcPr>
            <w:tcW w:w="7299" w:type="dxa"/>
            <w:vAlign w:val="center"/>
          </w:tcPr>
          <w:p w14:paraId="15188DCA" w14:textId="77777777" w:rsidR="00F823DA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239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23DA">
              <w:rPr>
                <w:rFonts w:eastAsia="Cambria" w:cs="Times New Roman"/>
                <w:color w:val="000000"/>
                <w:sz w:val="20"/>
                <w:szCs w:val="20"/>
              </w:rPr>
              <w:t xml:space="preserve"> Immediately</w:t>
            </w:r>
          </w:p>
          <w:p w14:paraId="5856E01E" w14:textId="6A043C92" w:rsidR="00F823DA" w:rsidRPr="00005CE7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3859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23DA">
              <w:rPr>
                <w:rFonts w:eastAsia="Cambria" w:cs="Times New Roman"/>
                <w:color w:val="000000"/>
                <w:sz w:val="20"/>
                <w:szCs w:val="20"/>
              </w:rPr>
              <w:t xml:space="preserve"> Future (provide details): </w:t>
            </w:r>
          </w:p>
        </w:tc>
      </w:tr>
      <w:tr w:rsidR="00F823DA" w:rsidRPr="00005CE7" w14:paraId="7B423964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30DB355A" w14:textId="77777777" w:rsidR="00500A63" w:rsidRDefault="00F823DA" w:rsidP="00F823D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ROI identification</w:t>
            </w:r>
          </w:p>
          <w:p w14:paraId="6145E02F" w14:textId="649A8AF2" w:rsidR="00F823DA" w:rsidRDefault="00F823DA" w:rsidP="00F823D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(6.5 mm^2)</w:t>
            </w:r>
          </w:p>
        </w:tc>
        <w:tc>
          <w:tcPr>
            <w:tcW w:w="7299" w:type="dxa"/>
            <w:vAlign w:val="center"/>
          </w:tcPr>
          <w:p w14:paraId="69855AA6" w14:textId="696AD6A4" w:rsidR="00F823DA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9186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23DA">
              <w:rPr>
                <w:rFonts w:eastAsia="Cambria" w:cs="Times New Roman"/>
                <w:color w:val="000000"/>
                <w:sz w:val="20"/>
                <w:szCs w:val="20"/>
              </w:rPr>
              <w:t xml:space="preserve">Pathologist consultation requested (recommended) </w:t>
            </w:r>
          </w:p>
          <w:p w14:paraId="50B64357" w14:textId="584AF34B" w:rsidR="00F823DA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5763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D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823DA">
              <w:rPr>
                <w:rFonts w:eastAsia="Cambria" w:cs="Times New Roman"/>
                <w:color w:val="000000"/>
                <w:sz w:val="20"/>
                <w:szCs w:val="20"/>
              </w:rPr>
              <w:t>None (tissue &lt;6.5mm^2)</w:t>
            </w:r>
          </w:p>
        </w:tc>
      </w:tr>
      <w:tr w:rsidR="00F823DA" w:rsidRPr="00005CE7" w14:paraId="1D3825C5" w14:textId="77777777" w:rsidTr="00500A63">
        <w:trPr>
          <w:trHeight w:val="71"/>
        </w:trPr>
        <w:tc>
          <w:tcPr>
            <w:tcW w:w="2335" w:type="dxa"/>
            <w:vAlign w:val="center"/>
          </w:tcPr>
          <w:p w14:paraId="7D7C1E8A" w14:textId="7528E08E" w:rsidR="00F823DA" w:rsidRDefault="00F823DA" w:rsidP="00F823D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Immediate QC required</w:t>
            </w:r>
            <w:r w:rsidR="001D5049">
              <w:rPr>
                <w:rFonts w:eastAsia="Cambria" w:cs="Times New Roman"/>
                <w:color w:val="000000"/>
                <w:sz w:val="20"/>
                <w:szCs w:val="20"/>
              </w:rPr>
              <w:t xml:space="preserve"> prior to GEX placement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299" w:type="dxa"/>
            <w:vAlign w:val="center"/>
          </w:tcPr>
          <w:p w14:paraId="1FA2B31F" w14:textId="10AC0B3E" w:rsidR="00500A63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53002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6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00A63">
              <w:rPr>
                <w:rFonts w:eastAsia="Cambria" w:cs="Times New Roman"/>
                <w:color w:val="000000"/>
                <w:sz w:val="20"/>
                <w:szCs w:val="20"/>
              </w:rPr>
              <w:t>Yes</w:t>
            </w:r>
          </w:p>
          <w:p w14:paraId="00677D22" w14:textId="63B0CCC2" w:rsidR="00F823DA" w:rsidRPr="00005CE7" w:rsidRDefault="00DB01F9" w:rsidP="00F823D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902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6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00A63">
              <w:rPr>
                <w:rFonts w:eastAsia="Cambria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0E0DB4B0" w14:textId="77777777" w:rsidR="00430031" w:rsidRPr="00005CE7" w:rsidRDefault="00430031" w:rsidP="00430031">
      <w:pPr>
        <w:spacing w:after="0" w:line="240" w:lineRule="auto"/>
        <w:rPr>
          <w:sz w:val="20"/>
          <w:szCs w:val="20"/>
        </w:rPr>
      </w:pPr>
      <w:r w:rsidRPr="00005CE7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0"/>
        <w:gridCol w:w="5053"/>
      </w:tblGrid>
      <w:tr w:rsidR="00A02318" w:rsidRPr="00005CE7" w14:paraId="3784D228" w14:textId="77777777" w:rsidTr="00A02318">
        <w:tc>
          <w:tcPr>
            <w:tcW w:w="9638" w:type="dxa"/>
            <w:gridSpan w:val="3"/>
            <w:shd w:val="clear" w:color="auto" w:fill="BFBFBF" w:themeFill="background1" w:themeFillShade="BF"/>
          </w:tcPr>
          <w:p w14:paraId="3ED975B1" w14:textId="7E317F92" w:rsidR="00A02318" w:rsidRPr="00005CE7" w:rsidRDefault="001D5049" w:rsidP="00420C5F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b/>
                <w:color w:val="000000"/>
                <w:sz w:val="20"/>
                <w:szCs w:val="20"/>
              </w:rPr>
              <w:t>Services</w:t>
            </w:r>
          </w:p>
        </w:tc>
      </w:tr>
      <w:tr w:rsidR="001D5049" w:rsidRPr="001D5049" w14:paraId="19299EFD" w14:textId="77777777" w:rsidTr="001D5049">
        <w:tc>
          <w:tcPr>
            <w:tcW w:w="9638" w:type="dxa"/>
            <w:gridSpan w:val="3"/>
            <w:shd w:val="clear" w:color="auto" w:fill="auto"/>
          </w:tcPr>
          <w:p w14:paraId="575CAB6F" w14:textId="7687A932" w:rsidR="001D5049" w:rsidRPr="001D5049" w:rsidRDefault="00015208" w:rsidP="001D5049">
            <w:pP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Quality control (QC)</w:t>
            </w:r>
            <w:r w:rsidR="001D5049" w:rsidRPr="001D5049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 will be performed </w:t>
            </w:r>
            <w: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on each block </w:t>
            </w:r>
            <w:r w:rsidR="001D5049" w:rsidRPr="001D5049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unless otherwise specified</w:t>
            </w:r>
            <w:r w:rsidR="001D5049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. Please provide an explanation if a service is not needed.</w:t>
            </w:r>
          </w:p>
        </w:tc>
      </w:tr>
      <w:tr w:rsidR="00A02318" w:rsidRPr="00005CE7" w14:paraId="68B718D3" w14:textId="77777777" w:rsidTr="00A02318">
        <w:tc>
          <w:tcPr>
            <w:tcW w:w="1885" w:type="dxa"/>
            <w:vAlign w:val="center"/>
          </w:tcPr>
          <w:p w14:paraId="7D7F0D9D" w14:textId="63ED6C43" w:rsidR="00A02318" w:rsidRPr="00005CE7" w:rsidRDefault="001D5049" w:rsidP="00420C5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H&amp;E QC</w:t>
            </w:r>
          </w:p>
        </w:tc>
        <w:tc>
          <w:tcPr>
            <w:tcW w:w="7753" w:type="dxa"/>
            <w:gridSpan w:val="2"/>
          </w:tcPr>
          <w:p w14:paraId="0E3A2C03" w14:textId="7BCA555F" w:rsidR="00A02318" w:rsidRPr="00005CE7" w:rsidRDefault="00A02318" w:rsidP="00A0231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02318" w:rsidRPr="00005CE7" w14:paraId="11847613" w14:textId="77777777" w:rsidTr="00A02318">
        <w:tc>
          <w:tcPr>
            <w:tcW w:w="1885" w:type="dxa"/>
            <w:vAlign w:val="center"/>
          </w:tcPr>
          <w:p w14:paraId="53403729" w14:textId="75FA29CC" w:rsidR="00A02318" w:rsidRPr="00005CE7" w:rsidRDefault="001D5049" w:rsidP="00A02318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RNA QC</w:t>
            </w:r>
          </w:p>
        </w:tc>
        <w:tc>
          <w:tcPr>
            <w:tcW w:w="7753" w:type="dxa"/>
            <w:gridSpan w:val="2"/>
          </w:tcPr>
          <w:p w14:paraId="6190F7EF" w14:textId="5D9DF29A" w:rsidR="00A02318" w:rsidRPr="00005CE7" w:rsidRDefault="00A02318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015208" w:rsidRPr="00005CE7" w14:paraId="3296A454" w14:textId="77777777" w:rsidTr="00015208">
        <w:tc>
          <w:tcPr>
            <w:tcW w:w="1885" w:type="dxa"/>
            <w:vAlign w:val="center"/>
          </w:tcPr>
          <w:p w14:paraId="21B2801C" w14:textId="20D2A059" w:rsidR="00015208" w:rsidRPr="00005CE7" w:rsidRDefault="00015208" w:rsidP="00420C5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Tissue control(s)</w:t>
            </w:r>
          </w:p>
        </w:tc>
        <w:tc>
          <w:tcPr>
            <w:tcW w:w="2700" w:type="dxa"/>
          </w:tcPr>
          <w:p w14:paraId="7A846D2E" w14:textId="77777777" w:rsidR="00015208" w:rsidRDefault="00DB01F9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6316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0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5208">
              <w:rPr>
                <w:rFonts w:eastAsia="Cambria" w:cs="Times New Roman"/>
                <w:color w:val="000000"/>
                <w:sz w:val="20"/>
                <w:szCs w:val="20"/>
              </w:rPr>
              <w:t xml:space="preserve"> Tissue adhesion slide(s)</w:t>
            </w:r>
          </w:p>
          <w:p w14:paraId="0A79B416" w14:textId="77777777" w:rsidR="00015208" w:rsidRDefault="00DB01F9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8151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0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5208">
              <w:rPr>
                <w:rFonts w:eastAsia="Cambria" w:cs="Times New Roman"/>
                <w:color w:val="000000"/>
                <w:sz w:val="20"/>
                <w:szCs w:val="20"/>
              </w:rPr>
              <w:t xml:space="preserve"> Tissue optimization slide(s)</w:t>
            </w:r>
          </w:p>
          <w:p w14:paraId="32443ED4" w14:textId="75CE2167" w:rsidR="00015208" w:rsidRPr="00005CE7" w:rsidRDefault="00DB01F9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5133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0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5208">
              <w:rPr>
                <w:rFonts w:eastAsia="Cambria" w:cs="Times New Roman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5053" w:type="dxa"/>
          </w:tcPr>
          <w:p w14:paraId="57E97768" w14:textId="740300D7" w:rsidR="00015208" w:rsidRPr="00005CE7" w:rsidRDefault="00015208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02318" w:rsidRPr="00005CE7" w14:paraId="086D77AD" w14:textId="77777777" w:rsidTr="00A02318">
        <w:tc>
          <w:tcPr>
            <w:tcW w:w="1885" w:type="dxa"/>
            <w:vAlign w:val="center"/>
          </w:tcPr>
          <w:p w14:paraId="582AF24C" w14:textId="34A41722" w:rsidR="00A02318" w:rsidRPr="00005CE7" w:rsidRDefault="001D5049" w:rsidP="00420C5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GEX slide</w:t>
            </w:r>
            <w:r w:rsidR="00015208">
              <w:rPr>
                <w:rFonts w:eastAsia="Cambria" w:cs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7753" w:type="dxa"/>
            <w:gridSpan w:val="2"/>
          </w:tcPr>
          <w:p w14:paraId="029E27E7" w14:textId="4FDCA06C" w:rsidR="00A02318" w:rsidRPr="00005CE7" w:rsidRDefault="00A02318" w:rsidP="00420C5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</w:tbl>
    <w:p w14:paraId="54F59B27" w14:textId="05BDEABA" w:rsidR="002663DD" w:rsidRDefault="002663DD" w:rsidP="00430031">
      <w:pPr>
        <w:spacing w:after="0" w:line="240" w:lineRule="auto"/>
        <w:rPr>
          <w:sz w:val="20"/>
          <w:szCs w:val="20"/>
        </w:rPr>
      </w:pPr>
    </w:p>
    <w:p w14:paraId="07C25248" w14:textId="77777777" w:rsidR="00577579" w:rsidRDefault="005775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6"/>
        <w:gridCol w:w="3504"/>
        <w:gridCol w:w="13"/>
      </w:tblGrid>
      <w:tr w:rsidR="00577579" w:rsidRPr="00005CE7" w14:paraId="28AEA22D" w14:textId="77777777" w:rsidTr="00A072EA">
        <w:tc>
          <w:tcPr>
            <w:tcW w:w="9638" w:type="dxa"/>
            <w:gridSpan w:val="4"/>
            <w:shd w:val="clear" w:color="auto" w:fill="BFBFBF" w:themeFill="background1" w:themeFillShade="BF"/>
          </w:tcPr>
          <w:p w14:paraId="44DB35E0" w14:textId="77777777" w:rsidR="00577579" w:rsidRPr="00005CE7" w:rsidRDefault="00577579" w:rsidP="00A072EA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b/>
                <w:color w:val="000000"/>
                <w:sz w:val="20"/>
                <w:szCs w:val="20"/>
              </w:rPr>
              <w:lastRenderedPageBreak/>
              <w:t>Deadlines</w:t>
            </w:r>
          </w:p>
        </w:tc>
      </w:tr>
      <w:tr w:rsidR="00577579" w:rsidRPr="00005CE7" w14:paraId="134BF1B6" w14:textId="77777777" w:rsidTr="00A072EA">
        <w:tc>
          <w:tcPr>
            <w:tcW w:w="9638" w:type="dxa"/>
            <w:gridSpan w:val="4"/>
            <w:shd w:val="clear" w:color="auto" w:fill="auto"/>
          </w:tcPr>
          <w:p w14:paraId="4E905CFB" w14:textId="1C5001A8" w:rsidR="00577579" w:rsidRPr="0006301F" w:rsidRDefault="00577579" w:rsidP="00A072EA">
            <w:pP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6301F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Turnaround time (TAT) </w:t>
            </w:r>
            <w:r w:rsidR="007C642D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typically 1 week for </w:t>
            </w:r>
            <w: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H&amp;E QC and RNA QC </w:t>
            </w:r>
            <w:r w:rsidR="007C642D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and for slide creation.  Once created, slides have a short shelf life; thus, the timing of slide creation must be coordinated with the availability of the </w:t>
            </w:r>
            <w:proofErr w:type="spellStart"/>
            <w:r w:rsidR="007C642D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Visium</w:t>
            </w:r>
            <w:proofErr w:type="spellEnd"/>
            <w:r w:rsidR="007C642D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.  All samples will be processed as quickly and efficiently as possible and are typically based on a first come, first served basis. However, special consideration will be made for investigators working under a deadline.</w:t>
            </w:r>
          </w:p>
        </w:tc>
      </w:tr>
      <w:tr w:rsidR="00577579" w:rsidRPr="00005CE7" w14:paraId="7084F4EB" w14:textId="77777777" w:rsidTr="00A072EA">
        <w:tc>
          <w:tcPr>
            <w:tcW w:w="2605" w:type="dxa"/>
            <w:vAlign w:val="center"/>
          </w:tcPr>
          <w:p w14:paraId="63849580" w14:textId="77777777" w:rsidR="00577579" w:rsidRPr="00005CE7" w:rsidRDefault="00577579" w:rsidP="00A072E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Hard deadline (e.g. grant deadline; funding ends soon)</w:t>
            </w:r>
          </w:p>
        </w:tc>
        <w:tc>
          <w:tcPr>
            <w:tcW w:w="3516" w:type="dxa"/>
          </w:tcPr>
          <w:p w14:paraId="70684D27" w14:textId="77777777" w:rsidR="00577579" w:rsidRPr="00005CE7" w:rsidRDefault="00577579" w:rsidP="00A072E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788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No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9437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Yes                Date: 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972332744"/>
            <w:placeholder>
              <w:docPart w:val="D7D97AD03DF842FFB3B95CF88E56B3AE"/>
            </w:placeholder>
            <w:showingPlcHdr/>
            <w:date w:fullDate="2021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  <w:gridSpan w:val="2"/>
              </w:tcPr>
              <w:p w14:paraId="6C64C275" w14:textId="77777777" w:rsidR="00577579" w:rsidRPr="00005CE7" w:rsidRDefault="00577579" w:rsidP="00A072EA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77579" w:rsidRPr="00005CE7" w14:paraId="581A45AA" w14:textId="77777777" w:rsidTr="00A072EA">
        <w:tc>
          <w:tcPr>
            <w:tcW w:w="2605" w:type="dxa"/>
            <w:vAlign w:val="center"/>
          </w:tcPr>
          <w:p w14:paraId="37B4C34C" w14:textId="77777777" w:rsidR="00577579" w:rsidRPr="00005CE7" w:rsidRDefault="00577579" w:rsidP="00A072E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Soft deadline</w:t>
            </w:r>
          </w:p>
        </w:tc>
        <w:tc>
          <w:tcPr>
            <w:tcW w:w="3516" w:type="dxa"/>
          </w:tcPr>
          <w:p w14:paraId="2CB5120D" w14:textId="77777777" w:rsidR="00577579" w:rsidRPr="00005CE7" w:rsidRDefault="00DB01F9" w:rsidP="00A072E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0381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7579">
              <w:rPr>
                <w:rFonts w:eastAsia="Cambria" w:cs="Times New Roman"/>
                <w:color w:val="000000"/>
                <w:sz w:val="20"/>
                <w:szCs w:val="20"/>
              </w:rPr>
              <w:t xml:space="preserve"> No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5654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7579">
              <w:rPr>
                <w:rFonts w:eastAsia="Cambria" w:cs="Times New Roman"/>
                <w:color w:val="000000"/>
                <w:sz w:val="20"/>
                <w:szCs w:val="20"/>
              </w:rPr>
              <w:t xml:space="preserve"> Yes                Date: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846368846"/>
            <w:placeholder>
              <w:docPart w:val="FC936C2A1F8641CFBC26F5A13C4EA592"/>
            </w:placeholder>
            <w:showingPlcHdr/>
            <w:date w:fullDate="2021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  <w:gridSpan w:val="2"/>
              </w:tcPr>
              <w:p w14:paraId="39825597" w14:textId="77777777" w:rsidR="00577579" w:rsidRPr="00005CE7" w:rsidRDefault="00577579" w:rsidP="00A072EA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577579" w:rsidRPr="00005CE7" w14:paraId="4865FA77" w14:textId="77777777" w:rsidTr="00A072EA">
        <w:trPr>
          <w:gridAfter w:val="1"/>
          <w:wAfter w:w="13" w:type="dxa"/>
        </w:trPr>
        <w:tc>
          <w:tcPr>
            <w:tcW w:w="2605" w:type="dxa"/>
            <w:vAlign w:val="center"/>
          </w:tcPr>
          <w:p w14:paraId="02EF735D" w14:textId="77777777" w:rsidR="00577579" w:rsidRPr="00005CE7" w:rsidRDefault="00577579" w:rsidP="00A072EA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No deadline</w:t>
            </w:r>
          </w:p>
        </w:tc>
        <w:tc>
          <w:tcPr>
            <w:tcW w:w="7020" w:type="dxa"/>
            <w:gridSpan w:val="2"/>
          </w:tcPr>
          <w:p w14:paraId="372959C7" w14:textId="77777777" w:rsidR="00577579" w:rsidRPr="00005CE7" w:rsidRDefault="00DB01F9" w:rsidP="00A072E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4069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77579">
              <w:rPr>
                <w:rFonts w:eastAsia="Cambria" w:cs="Times New Roman"/>
                <w:color w:val="000000"/>
                <w:sz w:val="20"/>
                <w:szCs w:val="20"/>
              </w:rPr>
              <w:t xml:space="preserve"> Yes (project will still be completed ASAP)</w:t>
            </w:r>
          </w:p>
        </w:tc>
      </w:tr>
    </w:tbl>
    <w:p w14:paraId="61E29A37" w14:textId="2B15E10A" w:rsidR="002663DD" w:rsidRDefault="002663DD">
      <w:pPr>
        <w:rPr>
          <w:sz w:val="20"/>
          <w:szCs w:val="20"/>
        </w:rPr>
      </w:pPr>
    </w:p>
    <w:p w14:paraId="06D3C875" w14:textId="77777777" w:rsidR="00A02318" w:rsidRDefault="00A02318" w:rsidP="00430031">
      <w:pPr>
        <w:spacing w:after="0" w:line="240" w:lineRule="auto"/>
        <w:rPr>
          <w:sz w:val="20"/>
          <w:szCs w:val="20"/>
        </w:rPr>
      </w:pPr>
    </w:p>
    <w:sectPr w:rsidR="00A02318" w:rsidSect="00005CE7">
      <w:footerReference w:type="default" r:id="rId10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D947" w14:textId="77777777" w:rsidR="00DB01F9" w:rsidRDefault="00DB01F9">
      <w:pPr>
        <w:spacing w:after="0" w:line="240" w:lineRule="auto"/>
      </w:pPr>
      <w:r>
        <w:separator/>
      </w:r>
    </w:p>
  </w:endnote>
  <w:endnote w:type="continuationSeparator" w:id="0">
    <w:p w14:paraId="340F01C0" w14:textId="77777777" w:rsidR="00DB01F9" w:rsidRDefault="00D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29A3" w14:textId="77777777" w:rsidR="00B229CF" w:rsidRPr="007D1FAB" w:rsidRDefault="00B229CF" w:rsidP="00005CE7">
    <w:pPr>
      <w:pStyle w:val="Footer"/>
      <w:tabs>
        <w:tab w:val="clear" w:pos="4680"/>
        <w:tab w:val="clear" w:pos="9360"/>
        <w:tab w:val="right" w:pos="9630"/>
      </w:tabs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3664" w14:textId="77777777" w:rsidR="00DB01F9" w:rsidRDefault="00DB01F9">
      <w:pPr>
        <w:spacing w:after="0" w:line="240" w:lineRule="auto"/>
      </w:pPr>
      <w:r>
        <w:separator/>
      </w:r>
    </w:p>
  </w:footnote>
  <w:footnote w:type="continuationSeparator" w:id="0">
    <w:p w14:paraId="68DC1295" w14:textId="77777777" w:rsidR="00DB01F9" w:rsidRDefault="00DB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9AD"/>
    <w:multiLevelType w:val="hybridMultilevel"/>
    <w:tmpl w:val="69C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2D5"/>
    <w:multiLevelType w:val="hybridMultilevel"/>
    <w:tmpl w:val="5B624EB6"/>
    <w:lvl w:ilvl="0" w:tplc="0D062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0DC"/>
    <w:multiLevelType w:val="hybridMultilevel"/>
    <w:tmpl w:val="85E4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882"/>
    <w:multiLevelType w:val="hybridMultilevel"/>
    <w:tmpl w:val="D8D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4A4"/>
    <w:multiLevelType w:val="hybridMultilevel"/>
    <w:tmpl w:val="E2B6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3E0B"/>
    <w:multiLevelType w:val="hybridMultilevel"/>
    <w:tmpl w:val="F8C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39DD"/>
    <w:multiLevelType w:val="hybridMultilevel"/>
    <w:tmpl w:val="7630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69D6"/>
    <w:multiLevelType w:val="hybridMultilevel"/>
    <w:tmpl w:val="1098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7FC8"/>
    <w:multiLevelType w:val="hybridMultilevel"/>
    <w:tmpl w:val="F1F8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76DE"/>
    <w:multiLevelType w:val="hybridMultilevel"/>
    <w:tmpl w:val="F88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5822"/>
    <w:multiLevelType w:val="hybridMultilevel"/>
    <w:tmpl w:val="90245A5A"/>
    <w:lvl w:ilvl="0" w:tplc="A0D0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0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8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4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4"/>
    <w:rsid w:val="00005CE7"/>
    <w:rsid w:val="000070EB"/>
    <w:rsid w:val="00007216"/>
    <w:rsid w:val="00015208"/>
    <w:rsid w:val="00015992"/>
    <w:rsid w:val="00020E05"/>
    <w:rsid w:val="00022612"/>
    <w:rsid w:val="00037AA4"/>
    <w:rsid w:val="000468B0"/>
    <w:rsid w:val="000478BF"/>
    <w:rsid w:val="00053FAE"/>
    <w:rsid w:val="000610C3"/>
    <w:rsid w:val="0007457C"/>
    <w:rsid w:val="000903AB"/>
    <w:rsid w:val="000B37E9"/>
    <w:rsid w:val="000B38BD"/>
    <w:rsid w:val="000B4FDE"/>
    <w:rsid w:val="000C3D70"/>
    <w:rsid w:val="000F3FC6"/>
    <w:rsid w:val="000F635F"/>
    <w:rsid w:val="00103419"/>
    <w:rsid w:val="00111359"/>
    <w:rsid w:val="001648C8"/>
    <w:rsid w:val="00177DC6"/>
    <w:rsid w:val="0018708A"/>
    <w:rsid w:val="00190535"/>
    <w:rsid w:val="001A2B3D"/>
    <w:rsid w:val="001A4D39"/>
    <w:rsid w:val="001A702D"/>
    <w:rsid w:val="001D2ADC"/>
    <w:rsid w:val="001D5049"/>
    <w:rsid w:val="001E3BEC"/>
    <w:rsid w:val="001F4D46"/>
    <w:rsid w:val="002040EC"/>
    <w:rsid w:val="0020433B"/>
    <w:rsid w:val="00217BBA"/>
    <w:rsid w:val="002277CA"/>
    <w:rsid w:val="00231DE0"/>
    <w:rsid w:val="00236227"/>
    <w:rsid w:val="00245619"/>
    <w:rsid w:val="00265973"/>
    <w:rsid w:val="002662B4"/>
    <w:rsid w:val="002663DD"/>
    <w:rsid w:val="002745AB"/>
    <w:rsid w:val="00275C6F"/>
    <w:rsid w:val="00280909"/>
    <w:rsid w:val="00281930"/>
    <w:rsid w:val="00297382"/>
    <w:rsid w:val="002A53C7"/>
    <w:rsid w:val="002A651E"/>
    <w:rsid w:val="002B325C"/>
    <w:rsid w:val="002D6304"/>
    <w:rsid w:val="002F517A"/>
    <w:rsid w:val="00302F37"/>
    <w:rsid w:val="00307742"/>
    <w:rsid w:val="003473CE"/>
    <w:rsid w:val="0036026C"/>
    <w:rsid w:val="00360824"/>
    <w:rsid w:val="003817EF"/>
    <w:rsid w:val="00387F9D"/>
    <w:rsid w:val="003A0779"/>
    <w:rsid w:val="003C56B8"/>
    <w:rsid w:val="003E54D6"/>
    <w:rsid w:val="003E72C8"/>
    <w:rsid w:val="00430031"/>
    <w:rsid w:val="00434F57"/>
    <w:rsid w:val="004544E5"/>
    <w:rsid w:val="00463127"/>
    <w:rsid w:val="00494AF5"/>
    <w:rsid w:val="004A10FC"/>
    <w:rsid w:val="004A3666"/>
    <w:rsid w:val="004B16BA"/>
    <w:rsid w:val="004C0FD3"/>
    <w:rsid w:val="004C6C75"/>
    <w:rsid w:val="00500A63"/>
    <w:rsid w:val="00511A7E"/>
    <w:rsid w:val="005237E5"/>
    <w:rsid w:val="0053595F"/>
    <w:rsid w:val="0054364A"/>
    <w:rsid w:val="00577579"/>
    <w:rsid w:val="00581D36"/>
    <w:rsid w:val="00587412"/>
    <w:rsid w:val="005C2AA5"/>
    <w:rsid w:val="005C7A20"/>
    <w:rsid w:val="005F41AB"/>
    <w:rsid w:val="0062669A"/>
    <w:rsid w:val="00635F7A"/>
    <w:rsid w:val="006412AE"/>
    <w:rsid w:val="00646829"/>
    <w:rsid w:val="00671AD3"/>
    <w:rsid w:val="006A2093"/>
    <w:rsid w:val="006B0E28"/>
    <w:rsid w:val="006B6FCF"/>
    <w:rsid w:val="006D07B9"/>
    <w:rsid w:val="006E118C"/>
    <w:rsid w:val="007722BE"/>
    <w:rsid w:val="00775DF6"/>
    <w:rsid w:val="00781CC9"/>
    <w:rsid w:val="00790631"/>
    <w:rsid w:val="007A3BBE"/>
    <w:rsid w:val="007B0D42"/>
    <w:rsid w:val="007B68FF"/>
    <w:rsid w:val="007C1B9D"/>
    <w:rsid w:val="007C642D"/>
    <w:rsid w:val="007E5643"/>
    <w:rsid w:val="007F3362"/>
    <w:rsid w:val="008041F7"/>
    <w:rsid w:val="008170AC"/>
    <w:rsid w:val="00845ED8"/>
    <w:rsid w:val="00863255"/>
    <w:rsid w:val="00890E41"/>
    <w:rsid w:val="008B3083"/>
    <w:rsid w:val="00974FFD"/>
    <w:rsid w:val="00993854"/>
    <w:rsid w:val="009947C8"/>
    <w:rsid w:val="009B3BCC"/>
    <w:rsid w:val="009C0049"/>
    <w:rsid w:val="009C543A"/>
    <w:rsid w:val="009D26D8"/>
    <w:rsid w:val="009D63E2"/>
    <w:rsid w:val="00A02318"/>
    <w:rsid w:val="00A07EA8"/>
    <w:rsid w:val="00A43B2E"/>
    <w:rsid w:val="00A46BD8"/>
    <w:rsid w:val="00A475B2"/>
    <w:rsid w:val="00A70492"/>
    <w:rsid w:val="00A7386A"/>
    <w:rsid w:val="00A810C5"/>
    <w:rsid w:val="00A81D79"/>
    <w:rsid w:val="00A83719"/>
    <w:rsid w:val="00AB1296"/>
    <w:rsid w:val="00AB1FFF"/>
    <w:rsid w:val="00AB25EB"/>
    <w:rsid w:val="00AD4C7D"/>
    <w:rsid w:val="00AD51FD"/>
    <w:rsid w:val="00AE2B24"/>
    <w:rsid w:val="00AE690D"/>
    <w:rsid w:val="00B123F6"/>
    <w:rsid w:val="00B229CF"/>
    <w:rsid w:val="00B31C44"/>
    <w:rsid w:val="00B33196"/>
    <w:rsid w:val="00B41E2F"/>
    <w:rsid w:val="00B515FE"/>
    <w:rsid w:val="00B648C7"/>
    <w:rsid w:val="00B81D20"/>
    <w:rsid w:val="00B91B16"/>
    <w:rsid w:val="00BA6CE5"/>
    <w:rsid w:val="00BB5047"/>
    <w:rsid w:val="00C261DB"/>
    <w:rsid w:val="00C26CE7"/>
    <w:rsid w:val="00C372B8"/>
    <w:rsid w:val="00C416EA"/>
    <w:rsid w:val="00C516C4"/>
    <w:rsid w:val="00C51BA1"/>
    <w:rsid w:val="00C5485F"/>
    <w:rsid w:val="00C567E7"/>
    <w:rsid w:val="00C77EF8"/>
    <w:rsid w:val="00C832E3"/>
    <w:rsid w:val="00C9497B"/>
    <w:rsid w:val="00C95849"/>
    <w:rsid w:val="00C97B8B"/>
    <w:rsid w:val="00CA0E57"/>
    <w:rsid w:val="00CA6374"/>
    <w:rsid w:val="00CB0358"/>
    <w:rsid w:val="00CB3366"/>
    <w:rsid w:val="00CC415E"/>
    <w:rsid w:val="00CC7203"/>
    <w:rsid w:val="00CD2940"/>
    <w:rsid w:val="00CE121A"/>
    <w:rsid w:val="00CE4593"/>
    <w:rsid w:val="00CF0F11"/>
    <w:rsid w:val="00D1596B"/>
    <w:rsid w:val="00D326CB"/>
    <w:rsid w:val="00D327D8"/>
    <w:rsid w:val="00D35C5B"/>
    <w:rsid w:val="00D46C85"/>
    <w:rsid w:val="00D60DFC"/>
    <w:rsid w:val="00D70884"/>
    <w:rsid w:val="00D716EB"/>
    <w:rsid w:val="00D9446C"/>
    <w:rsid w:val="00DA0241"/>
    <w:rsid w:val="00DB01F9"/>
    <w:rsid w:val="00DE53BA"/>
    <w:rsid w:val="00DF30E8"/>
    <w:rsid w:val="00E02BA3"/>
    <w:rsid w:val="00E04CC0"/>
    <w:rsid w:val="00E21556"/>
    <w:rsid w:val="00E80A84"/>
    <w:rsid w:val="00EC4916"/>
    <w:rsid w:val="00EE7A85"/>
    <w:rsid w:val="00EF06AB"/>
    <w:rsid w:val="00EF1C29"/>
    <w:rsid w:val="00F10598"/>
    <w:rsid w:val="00F12A1D"/>
    <w:rsid w:val="00F179F2"/>
    <w:rsid w:val="00F27853"/>
    <w:rsid w:val="00F6398A"/>
    <w:rsid w:val="00F70958"/>
    <w:rsid w:val="00F823DA"/>
    <w:rsid w:val="00F84DA0"/>
    <w:rsid w:val="00F90B1B"/>
    <w:rsid w:val="00F9417D"/>
    <w:rsid w:val="00F979A7"/>
    <w:rsid w:val="00FB0FB1"/>
    <w:rsid w:val="00FB119F"/>
    <w:rsid w:val="00FD2BE6"/>
    <w:rsid w:val="00FE2D8E"/>
    <w:rsid w:val="00FE34DD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230E"/>
  <w15:docId w15:val="{B90ADE57-2D19-4B36-92FA-85B6F6D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A84"/>
    <w:pPr>
      <w:tabs>
        <w:tab w:val="center" w:pos="4680"/>
        <w:tab w:val="right" w:pos="9360"/>
      </w:tabs>
      <w:spacing w:after="0" w:line="240" w:lineRule="auto"/>
      <w:ind w:firstLine="360"/>
      <w:jc w:val="both"/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0A84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E6"/>
  </w:style>
  <w:style w:type="paragraph" w:styleId="ListParagraph">
    <w:name w:val="List Paragraph"/>
    <w:basedOn w:val="Normal"/>
    <w:uiPriority w:val="34"/>
    <w:qFormat/>
    <w:rsid w:val="001870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DA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2A65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A65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2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00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1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pc@duk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pc-test.ocp.dhe.duke.edu/digital-spatial-profil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D2F75502644BEB71E60DA1BA2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02B0-8474-4FB4-B3D7-C60F830D930B}"/>
      </w:docPartPr>
      <w:docPartBody>
        <w:p w:rsidR="00B81173" w:rsidRDefault="009F761A" w:rsidP="009F761A">
          <w:pPr>
            <w:pStyle w:val="656D2F75502644BEB71E60DA1BA248AE2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7D97AD03DF842FFB3B95CF88E56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2A63-9B2D-4EA5-9C39-08759034C759}"/>
      </w:docPartPr>
      <w:docPartBody>
        <w:p w:rsidR="0038401B" w:rsidRDefault="00C94916" w:rsidP="00C94916">
          <w:pPr>
            <w:pStyle w:val="D7D97AD03DF842FFB3B95CF88E56B3AE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C936C2A1F8641CFBC26F5A13C4E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0504-5EE7-4EB2-AEE7-09EFEF27D69B}"/>
      </w:docPartPr>
      <w:docPartBody>
        <w:p w:rsidR="0038401B" w:rsidRDefault="00C94916" w:rsidP="00C94916">
          <w:pPr>
            <w:pStyle w:val="FC936C2A1F8641CFBC26F5A13C4EA592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73"/>
    <w:rsid w:val="001F3AF6"/>
    <w:rsid w:val="002C30E5"/>
    <w:rsid w:val="00347CDA"/>
    <w:rsid w:val="0038401B"/>
    <w:rsid w:val="003849BB"/>
    <w:rsid w:val="00555F76"/>
    <w:rsid w:val="00613438"/>
    <w:rsid w:val="00642193"/>
    <w:rsid w:val="006A5EC8"/>
    <w:rsid w:val="006C0075"/>
    <w:rsid w:val="00757353"/>
    <w:rsid w:val="009F761A"/>
    <w:rsid w:val="00B81173"/>
    <w:rsid w:val="00C258B6"/>
    <w:rsid w:val="00C85E41"/>
    <w:rsid w:val="00C94916"/>
    <w:rsid w:val="00D825A2"/>
    <w:rsid w:val="00D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916"/>
    <w:rPr>
      <w:color w:val="808080"/>
    </w:rPr>
  </w:style>
  <w:style w:type="paragraph" w:customStyle="1" w:styleId="D7D97AD03DF842FFB3B95CF88E56B3AE">
    <w:name w:val="D7D97AD03DF842FFB3B95CF88E56B3AE"/>
    <w:rsid w:val="00C94916"/>
  </w:style>
  <w:style w:type="paragraph" w:customStyle="1" w:styleId="FC936C2A1F8641CFBC26F5A13C4EA592">
    <w:name w:val="FC936C2A1F8641CFBC26F5A13C4EA592"/>
    <w:rsid w:val="00C94916"/>
  </w:style>
  <w:style w:type="paragraph" w:customStyle="1" w:styleId="656D2F75502644BEB71E60DA1BA248AE2">
    <w:name w:val="656D2F75502644BEB71E60DA1BA248AE2"/>
    <w:rsid w:val="009F761A"/>
    <w:pPr>
      <w:spacing w:after="200" w:line="276" w:lineRule="auto"/>
    </w:pPr>
    <w:rPr>
      <w:rFonts w:eastAsiaTheme="minorHAnsi"/>
    </w:rPr>
  </w:style>
  <w:style w:type="paragraph" w:customStyle="1" w:styleId="DF2676282E2D49EDAAB34F01E9DF0F7D">
    <w:name w:val="DF2676282E2D49EDAAB34F01E9DF0F7D"/>
    <w:rsid w:val="00642193"/>
  </w:style>
  <w:style w:type="paragraph" w:customStyle="1" w:styleId="CF7BC83382A349EF8B260841A881C28E">
    <w:name w:val="CF7BC83382A349EF8B260841A881C28E"/>
    <w:rsid w:val="00642193"/>
  </w:style>
  <w:style w:type="paragraph" w:customStyle="1" w:styleId="4AB3F5539D7149C287DE4F2F5D106BEA">
    <w:name w:val="4AB3F5539D7149C287DE4F2F5D106BEA"/>
    <w:rsid w:val="00642193"/>
  </w:style>
  <w:style w:type="paragraph" w:customStyle="1" w:styleId="441C10AAC23E416598296C62CAA88991">
    <w:name w:val="441C10AAC23E416598296C62CAA88991"/>
    <w:rsid w:val="00642193"/>
  </w:style>
  <w:style w:type="paragraph" w:customStyle="1" w:styleId="1300A36589EC4EBB96F5C5FC9E50481D">
    <w:name w:val="1300A36589EC4EBB96F5C5FC9E50481D"/>
    <w:rsid w:val="00613438"/>
  </w:style>
  <w:style w:type="paragraph" w:customStyle="1" w:styleId="9E72DA29454141AB853A3D25998346AB">
    <w:name w:val="9E72DA29454141AB853A3D25998346AB"/>
    <w:rsid w:val="00613438"/>
  </w:style>
  <w:style w:type="paragraph" w:customStyle="1" w:styleId="67167A2F149E4601B7C93913FFDC7DB4">
    <w:name w:val="67167A2F149E4601B7C93913FFDC7DB4"/>
    <w:rsid w:val="00613438"/>
  </w:style>
  <w:style w:type="paragraph" w:customStyle="1" w:styleId="85A6A63FED6C4EC891C7160A2FD577F3">
    <w:name w:val="85A6A63FED6C4EC891C7160A2FD577F3"/>
    <w:rsid w:val="00613438"/>
  </w:style>
  <w:style w:type="paragraph" w:customStyle="1" w:styleId="0437D61A2AFA43788F92557CC841B392">
    <w:name w:val="0437D61A2AFA43788F92557CC841B392"/>
    <w:rsid w:val="00613438"/>
  </w:style>
  <w:style w:type="paragraph" w:customStyle="1" w:styleId="2C8C5A0B85BA4467830FB7D2D8799A6C">
    <w:name w:val="2C8C5A0B85BA4467830FB7D2D8799A6C"/>
    <w:rsid w:val="00613438"/>
  </w:style>
  <w:style w:type="paragraph" w:customStyle="1" w:styleId="A293F8710ED9438E896862DF4937EB03">
    <w:name w:val="A293F8710ED9438E896862DF4937EB03"/>
    <w:rsid w:val="00613438"/>
  </w:style>
  <w:style w:type="paragraph" w:customStyle="1" w:styleId="43EE618A72164426B0E6E87E0C9B990E">
    <w:name w:val="43EE618A72164426B0E6E87E0C9B990E"/>
    <w:rsid w:val="00613438"/>
  </w:style>
  <w:style w:type="paragraph" w:customStyle="1" w:styleId="3DB1730661F246EC9F913F622AA4B039">
    <w:name w:val="3DB1730661F246EC9F913F622AA4B039"/>
    <w:rsid w:val="00613438"/>
  </w:style>
  <w:style w:type="paragraph" w:customStyle="1" w:styleId="11EAB78521F94EDEB500F9E7F8CEF623">
    <w:name w:val="11EAB78521F94EDEB500F9E7F8CEF623"/>
    <w:rsid w:val="00613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ACE0-529E-4F06-82E2-35BBA567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Tarhini, Ahmad</dc:creator>
  <cp:lastModifiedBy>Hayley Chavarria</cp:lastModifiedBy>
  <cp:revision>2</cp:revision>
  <cp:lastPrinted>2020-01-21T18:29:00Z</cp:lastPrinted>
  <dcterms:created xsi:type="dcterms:W3CDTF">2022-03-24T17:54:00Z</dcterms:created>
  <dcterms:modified xsi:type="dcterms:W3CDTF">2022-03-24T17:54:00Z</dcterms:modified>
</cp:coreProperties>
</file>