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BioRepository</w:t>
      </w:r>
      <w:r>
        <w:rPr>
          <w:spacing w:val="-11"/>
          <w:u w:val="single"/>
        </w:rPr>
        <w:t> </w:t>
      </w:r>
      <w:r>
        <w:rPr>
          <w:u w:val="single"/>
        </w:rPr>
        <w:t>&amp;</w:t>
      </w:r>
      <w:r>
        <w:rPr>
          <w:spacing w:val="-10"/>
          <w:u w:val="single"/>
        </w:rPr>
        <w:t> </w:t>
      </w:r>
      <w:r>
        <w:rPr>
          <w:u w:val="single"/>
        </w:rPr>
        <w:t>Precision</w:t>
      </w:r>
      <w:r>
        <w:rPr>
          <w:spacing w:val="-10"/>
          <w:u w:val="single"/>
        </w:rPr>
        <w:t> </w:t>
      </w:r>
      <w:r>
        <w:rPr>
          <w:u w:val="single"/>
        </w:rPr>
        <w:t>Pathology</w:t>
      </w:r>
      <w:r>
        <w:rPr>
          <w:spacing w:val="-10"/>
          <w:u w:val="single"/>
        </w:rPr>
        <w:t> </w:t>
      </w:r>
      <w:r>
        <w:rPr>
          <w:u w:val="single"/>
        </w:rPr>
        <w:t>Center</w:t>
      </w:r>
      <w:r>
        <w:rPr>
          <w:spacing w:val="-9"/>
          <w:u w:val="single"/>
        </w:rPr>
        <w:t> </w:t>
      </w:r>
      <w:r>
        <w:rPr>
          <w:u w:val="single"/>
        </w:rPr>
        <w:t>(BRPC)</w:t>
      </w:r>
      <w:r>
        <w:rPr>
          <w:spacing w:val="-10"/>
          <w:u w:val="single"/>
        </w:rPr>
        <w:t> </w:t>
      </w:r>
      <w:r>
        <w:rPr>
          <w:u w:val="single"/>
        </w:rPr>
        <w:t>Protocol</w:t>
      </w:r>
      <w:r>
        <w:rPr>
          <w:spacing w:val="-10"/>
          <w:u w:val="single"/>
        </w:rPr>
        <w:t> </w:t>
      </w:r>
      <w:r>
        <w:rPr>
          <w:u w:val="single"/>
        </w:rPr>
        <w:t>Support</w:t>
      </w:r>
      <w:r>
        <w:rPr>
          <w:spacing w:val="-11"/>
          <w:u w:val="single"/>
        </w:rPr>
        <w:t> </w:t>
      </w:r>
      <w:r>
        <w:rPr>
          <w:u w:val="single"/>
        </w:rPr>
        <w:t>Review</w:t>
      </w:r>
      <w:r>
        <w:rPr>
          <w:spacing w:val="-7"/>
          <w:u w:val="single"/>
        </w:rPr>
        <w:t> </w:t>
      </w:r>
      <w:r>
        <w:rPr>
          <w:spacing w:val="-4"/>
          <w:u w:val="single"/>
        </w:rPr>
        <w:t>Form</w:t>
      </w:r>
    </w:p>
    <w:p>
      <w:pPr>
        <w:pStyle w:val="BodyText"/>
        <w:spacing w:before="5"/>
        <w:rPr>
          <w:b/>
          <w:sz w:val="30"/>
        </w:rPr>
      </w:pPr>
    </w:p>
    <w:p>
      <w:pPr>
        <w:spacing w:before="1"/>
        <w:ind w:left="283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Instructions:</w:t>
      </w:r>
    </w:p>
    <w:p>
      <w:pPr>
        <w:pStyle w:val="BodyText"/>
        <w:spacing w:line="276" w:lineRule="auto" w:before="160"/>
        <w:ind w:left="283" w:right="1008"/>
      </w:pPr>
      <w:r>
        <w:rPr/>
        <w:t>Please</w:t>
      </w:r>
      <w:r>
        <w:rPr>
          <w:spacing w:val="-3"/>
        </w:rPr>
        <w:t> </w:t>
      </w:r>
      <w:r>
        <w:rPr/>
        <w:t>fill</w:t>
      </w:r>
      <w:r>
        <w:rPr>
          <w:spacing w:val="-5"/>
        </w:rPr>
        <w:t> </w:t>
      </w:r>
      <w:r>
        <w:rPr/>
        <w:t>out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completely.</w:t>
      </w:r>
      <w:r>
        <w:rPr>
          <w:spacing w:val="40"/>
        </w:rPr>
        <w:t> </w:t>
      </w:r>
      <w:r>
        <w:rPr/>
        <w:t>Incomplete</w:t>
      </w:r>
      <w:r>
        <w:rPr>
          <w:spacing w:val="-3"/>
        </w:rPr>
        <w:t> </w:t>
      </w:r>
      <w:r>
        <w:rPr/>
        <w:t>forms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returned</w:t>
      </w:r>
      <w:r>
        <w:rPr>
          <w:spacing w:val="-4"/>
        </w:rPr>
        <w:t> </w:t>
      </w:r>
      <w:r>
        <w:rPr/>
        <w:t>until</w:t>
      </w:r>
      <w:r>
        <w:rPr>
          <w:spacing w:val="-5"/>
        </w:rPr>
        <w:t> </w:t>
      </w:r>
      <w:r>
        <w:rPr/>
        <w:t>all information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provided. Submit the following to the BRPC shared inbox (</w:t>
      </w:r>
      <w:r>
        <w:rPr>
          <w:color w:val="3F54FF"/>
        </w:rPr>
        <w:t>brpc@duke.edu</w:t>
      </w:r>
      <w:r>
        <w:rPr/>
        <w:t>):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430" w:val="left" w:leader="none"/>
          <w:tab w:pos="1431" w:val="left" w:leader="none"/>
        </w:tabs>
        <w:spacing w:line="240" w:lineRule="auto" w:before="0" w:after="0"/>
        <w:ind w:left="1430" w:right="0" w:hanging="326"/>
        <w:jc w:val="left"/>
        <w:rPr>
          <w:b/>
          <w:sz w:val="22"/>
        </w:rPr>
      </w:pPr>
      <w:r>
        <w:rPr>
          <w:b/>
          <w:sz w:val="22"/>
        </w:rPr>
        <w:t>Protocol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(this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form)</w:t>
      </w:r>
    </w:p>
    <w:p>
      <w:pPr>
        <w:pStyle w:val="ListParagraph"/>
        <w:numPr>
          <w:ilvl w:val="0"/>
          <w:numId w:val="1"/>
        </w:numPr>
        <w:tabs>
          <w:tab w:pos="1430" w:val="left" w:leader="none"/>
          <w:tab w:pos="1431" w:val="left" w:leader="none"/>
        </w:tabs>
        <w:spacing w:line="240" w:lineRule="auto" w:before="58" w:after="0"/>
        <w:ind w:left="1430" w:right="0" w:hanging="326"/>
        <w:jc w:val="left"/>
        <w:rPr>
          <w:b/>
          <w:sz w:val="22"/>
        </w:rPr>
      </w:pPr>
      <w:r>
        <w:rPr>
          <w:b/>
          <w:sz w:val="22"/>
        </w:rPr>
        <w:t>Full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IRB</w:t>
      </w:r>
      <w:r>
        <w:rPr>
          <w:b/>
          <w:spacing w:val="-2"/>
          <w:sz w:val="22"/>
        </w:rPr>
        <w:t> protocol</w:t>
      </w:r>
    </w:p>
    <w:p>
      <w:pPr>
        <w:pStyle w:val="ListParagraph"/>
        <w:numPr>
          <w:ilvl w:val="0"/>
          <w:numId w:val="1"/>
        </w:numPr>
        <w:tabs>
          <w:tab w:pos="1430" w:val="left" w:leader="none"/>
          <w:tab w:pos="1431" w:val="left" w:leader="none"/>
        </w:tabs>
        <w:spacing w:line="240" w:lineRule="auto" w:before="58" w:after="0"/>
        <w:ind w:left="1430" w:right="0" w:hanging="326"/>
        <w:jc w:val="left"/>
        <w:rPr>
          <w:b/>
          <w:sz w:val="22"/>
        </w:rPr>
      </w:pPr>
      <w:r>
        <w:rPr>
          <w:b/>
          <w:sz w:val="22"/>
        </w:rPr>
        <w:t>Lab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Manual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56"/>
        <w:ind w:left="295" w:right="0" w:firstLine="0"/>
        <w:jc w:val="left"/>
        <w:rPr>
          <w:b/>
          <w:sz w:val="22"/>
        </w:rPr>
      </w:pPr>
      <w:r>
        <w:rPr>
          <w:b/>
          <w:sz w:val="22"/>
        </w:rPr>
        <w:t>Protocols</w:t>
      </w:r>
      <w:r>
        <w:rPr>
          <w:b/>
          <w:spacing w:val="-3"/>
          <w:sz w:val="22"/>
        </w:rPr>
        <w:t> </w:t>
      </w:r>
      <w:r>
        <w:rPr>
          <w:b/>
          <w:sz w:val="22"/>
          <w:u w:val="single"/>
        </w:rPr>
        <w:t>are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not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considered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approved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BRPC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collaboration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until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BRPC.</w:t>
      </w:r>
    </w:p>
    <w:p>
      <w:pPr>
        <w:pStyle w:val="BodyText"/>
        <w:spacing w:line="276" w:lineRule="auto" w:before="158"/>
        <w:ind w:left="295"/>
      </w:pPr>
      <w:r>
        <w:rPr>
          <w:b/>
        </w:rPr>
        <w:t>NOTE:</w:t>
      </w:r>
      <w:r>
        <w:rPr>
          <w:b/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protocol</w:t>
      </w:r>
      <w:r>
        <w:rPr>
          <w:spacing w:val="-5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archival</w:t>
      </w:r>
      <w:r>
        <w:rPr>
          <w:spacing w:val="-5"/>
        </w:rPr>
        <w:t> </w:t>
      </w:r>
      <w:r>
        <w:rPr/>
        <w:t>tissue</w:t>
      </w:r>
      <w:r>
        <w:rPr>
          <w:spacing w:val="-5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ONLY, this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needed.</w:t>
      </w:r>
      <w:r>
        <w:rPr>
          <w:spacing w:val="40"/>
        </w:rPr>
        <w:t> </w:t>
      </w:r>
      <w:r>
        <w:rPr/>
        <w:t>Please</w:t>
      </w:r>
      <w:r>
        <w:rPr>
          <w:spacing w:val="-4"/>
        </w:rPr>
        <w:t> </w:t>
      </w:r>
      <w:r>
        <w:rPr/>
        <w:t>navigate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BRPC website and fill out the appropriate clinical trial request form when you are ready to submit a request.</w:t>
      </w: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295" w:right="0" w:firstLine="0"/>
        <w:jc w:val="left"/>
        <w:rPr>
          <w:b/>
          <w:sz w:val="22"/>
        </w:rPr>
      </w:pPr>
      <w:r>
        <w:rPr>
          <w:b/>
          <w:sz w:val="22"/>
        </w:rPr>
        <w:t>Protocol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Title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(full):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393" w:lineRule="auto" w:before="0"/>
        <w:ind w:left="295" w:right="7364" w:firstLine="0"/>
        <w:jc w:val="left"/>
        <w:rPr>
          <w:b/>
          <w:sz w:val="22"/>
        </w:rPr>
      </w:pPr>
      <w:r>
        <w:rPr>
          <w:b/>
          <w:sz w:val="22"/>
        </w:rPr>
        <w:t>Protocol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Nickname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Short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Name Duke IRB Protocol #</w:t>
      </w:r>
    </w:p>
    <w:p>
      <w:pPr>
        <w:spacing w:before="2"/>
        <w:ind w:left="295" w:right="0" w:firstLine="0"/>
        <w:jc w:val="left"/>
        <w:rPr>
          <w:b/>
          <w:sz w:val="22"/>
        </w:rPr>
      </w:pPr>
      <w:r>
        <w:rPr>
          <w:b/>
          <w:sz w:val="22"/>
        </w:rPr>
        <w:t>Duke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PI</w:t>
      </w:r>
    </w:p>
    <w:p>
      <w:pPr>
        <w:spacing w:before="173"/>
        <w:ind w:left="295" w:right="0" w:firstLine="0"/>
        <w:jc w:val="left"/>
        <w:rPr>
          <w:b/>
          <w:sz w:val="22"/>
        </w:rPr>
      </w:pPr>
      <w:r>
        <w:rPr>
          <w:b/>
          <w:sz w:val="22"/>
        </w:rPr>
        <w:t>Study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10"/>
          <w:sz w:val="22"/>
        </w:rPr>
        <w:t> </w:t>
      </w:r>
      <w:r>
        <w:rPr>
          <w:b/>
          <w:spacing w:val="-4"/>
          <w:sz w:val="22"/>
        </w:rPr>
        <w:t>Name</w:t>
      </w:r>
    </w:p>
    <w:p>
      <w:pPr>
        <w:spacing w:line="393" w:lineRule="auto" w:before="173"/>
        <w:ind w:left="295" w:right="7916" w:firstLine="0"/>
        <w:jc w:val="left"/>
        <w:rPr>
          <w:b/>
          <w:sz w:val="22"/>
        </w:rPr>
      </w:pPr>
      <w:r>
        <w:rPr>
          <w:b/>
          <w:sz w:val="22"/>
        </w:rPr>
        <w:t>Study Contact Phone Number Study Contact Email Anticipated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subjects Anticipated protocol duration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35" w:lineRule="auto"/>
        <w:ind w:left="342"/>
      </w:pPr>
      <w:r>
        <w:rPr>
          <w:b/>
        </w:rPr>
        <w:t>Funding</w:t>
      </w:r>
      <w:r>
        <w:rPr>
          <w:b/>
          <w:spacing w:val="-8"/>
        </w:rPr>
        <w:t> </w:t>
      </w:r>
      <w:r>
        <w:rPr>
          <w:b/>
        </w:rPr>
        <w:t>Source</w:t>
      </w:r>
      <w:r>
        <w:rPr>
          <w:b/>
          <w:spacing w:val="-8"/>
        </w:rPr>
        <w:t> </w:t>
      </w:r>
      <w:r>
        <w:rPr>
          <w:b/>
        </w:rPr>
        <w:t>Instructions:</w:t>
      </w:r>
      <w:r>
        <w:rPr>
          <w:b/>
          <w:spacing w:val="35"/>
        </w:rPr>
        <w:t> </w:t>
      </w:r>
      <w:r>
        <w:rPr/>
        <w:t>A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fund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departmental</w:t>
      </w:r>
      <w:r>
        <w:rPr>
          <w:spacing w:val="-8"/>
        </w:rPr>
        <w:t> </w:t>
      </w:r>
      <w:r>
        <w:rPr/>
        <w:t>HUB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submitted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protocol support request.</w:t>
      </w:r>
      <w:r>
        <w:rPr>
          <w:spacing w:val="40"/>
        </w:rPr>
        <w:t> </w:t>
      </w:r>
      <w:r>
        <w:rPr/>
        <w:t>If a HUB code is provided in lieu of a study fundcode, the code will not be kept on file</w:t>
      </w:r>
    </w:p>
    <w:p>
      <w:pPr>
        <w:pStyle w:val="BodyText"/>
        <w:spacing w:line="235" w:lineRule="auto" w:before="1"/>
        <w:ind w:left="342"/>
      </w:pPr>
      <w:r>
        <w:rPr/>
        <w:t>and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charge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review</w:t>
      </w:r>
      <w:r>
        <w:rPr>
          <w:spacing w:val="-7"/>
        </w:rPr>
        <w:t> </w:t>
      </w:r>
      <w:r>
        <w:rPr/>
        <w:t>fee.</w:t>
      </w:r>
      <w:r>
        <w:rPr>
          <w:spacing w:val="34"/>
        </w:rPr>
        <w:t> </w:t>
      </w:r>
      <w:r>
        <w:rPr/>
        <w:t>The</w:t>
      </w:r>
      <w:r>
        <w:rPr>
          <w:spacing w:val="-7"/>
        </w:rPr>
        <w:t> </w:t>
      </w:r>
      <w:r>
        <w:rPr/>
        <w:t>study</w:t>
      </w:r>
      <w:r>
        <w:rPr>
          <w:spacing w:val="-7"/>
        </w:rPr>
        <w:t> </w:t>
      </w:r>
      <w:r>
        <w:rPr/>
        <w:t>fundcode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prior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opening enrollment in order to use BRPC services.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1017" w:header="0" w:top="660" w:bottom="1200" w:left="420" w:right="740"/>
          <w:pgNumType w:start="1"/>
        </w:sect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700" w:right="0" w:firstLine="0"/>
        <w:jc w:val="left"/>
        <w:rPr>
          <w:b/>
          <w:sz w:val="22"/>
        </w:rPr>
      </w:pPr>
      <w:r>
        <w:rPr>
          <w:b/>
          <w:sz w:val="22"/>
        </w:rPr>
        <w:t>Funding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Source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(select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one):</w:t>
      </w:r>
    </w:p>
    <w:p>
      <w:pPr>
        <w:spacing w:line="240" w:lineRule="auto" w:before="1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ind w:left="511"/>
      </w:pPr>
      <w:r>
        <w:rPr/>
        <w:pict>
          <v:shape style="position:absolute;margin-left:201.572998pt;margin-top:.549491pt;width:9.85pt;height:12.3pt;mso-position-horizontal-relative:page;mso-position-vertical-relative:paragraph;z-index:-15792128" type="#_x0000_t202" id="docshape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rFonts w:ascii="Wingdings" w:hAnsi="Wingdings"/>
                      <w:w w:val="100"/>
                      <w:sz w:val="22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93.666pt;margin-top:-1.55227pt;width:18pt;height:17.45pt;mso-position-horizontal-relative:page;mso-position-vertical-relative:paragraph;z-index:15729664" id="docshapegroup3" coordorigin="3873,-31" coordsize="360,349">
            <v:rect style="position:absolute;left:3873;top:-32;width:360;height:349" id="docshape4" filled="true" fillcolor="#ffffff" stroked="false">
              <v:fill type="solid"/>
            </v:rect>
            <v:rect style="position:absolute;left:3883;top:-22;width:340;height:329" id="docshape5" filled="false" stroked="true" strokeweight=".999997pt" strokecolor="#000000">
              <v:stroke dashstyle="solid"/>
            </v:rect>
            <w10:wrap type="none"/>
          </v:group>
        </w:pict>
      </w:r>
      <w:r>
        <w:rPr/>
        <w:t>Investigator</w:t>
      </w:r>
      <w:r>
        <w:rPr>
          <w:spacing w:val="-11"/>
        </w:rPr>
        <w:t> </w:t>
      </w:r>
      <w:r>
        <w:rPr>
          <w:spacing w:val="-2"/>
        </w:rPr>
        <w:t>Initiated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700"/>
      </w:pPr>
      <w:r>
        <w:rPr/>
        <w:t>Industry</w:t>
      </w:r>
      <w:r>
        <w:rPr>
          <w:spacing w:val="-6"/>
        </w:rPr>
        <w:t> </w:t>
      </w:r>
      <w:r>
        <w:rPr>
          <w:spacing w:val="-2"/>
        </w:rPr>
        <w:t>Initiated</w:t>
      </w:r>
    </w:p>
    <w:p>
      <w:pPr>
        <w:spacing w:after="0"/>
        <w:sectPr>
          <w:type w:val="continuous"/>
          <w:pgSz w:w="12240" w:h="15840"/>
          <w:pgMar w:header="0" w:footer="1017" w:top="660" w:bottom="1200" w:left="420" w:right="740"/>
          <w:cols w:num="3" w:equalWidth="0">
            <w:col w:w="3258" w:space="40"/>
            <w:col w:w="2420" w:space="606"/>
            <w:col w:w="4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5145" w:val="left" w:leader="none"/>
        </w:tabs>
        <w:spacing w:before="55"/>
        <w:ind w:left="712" w:right="0" w:firstLine="0"/>
        <w:jc w:val="left"/>
        <w:rPr>
          <w:b/>
          <w:sz w:val="22"/>
        </w:rPr>
      </w:pPr>
      <w:r>
        <w:rPr/>
        <w:pict>
          <v:shape style="position:absolute;margin-left:359.877289pt;margin-top:-41.196312pt;width:9.85pt;height:12.3pt;mso-position-horizontal-relative:page;mso-position-vertical-relative:paragraph;z-index:-15791616" type="#_x0000_t202" id="docshape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rFonts w:ascii="Wingdings" w:hAnsi="Wingdings"/>
                      <w:w w:val="100"/>
                      <w:sz w:val="22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4.350983pt;margin-top:-43.894371pt;width:18pt;height:18pt;mso-position-horizontal-relative:page;mso-position-vertical-relative:paragraph;z-index:15730176" id="docshapegroup7" coordorigin="7087,-878" coordsize="360,360">
            <v:rect style="position:absolute;left:7087;top:-878;width:360;height:360" id="docshape8" filled="true" fillcolor="#ffffff" stroked="false">
              <v:fill type="solid"/>
            </v:rect>
            <v:rect style="position:absolute;left:7097;top:-868;width:340;height:340" id="docshape9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2"/>
        </w:rPr>
        <w:t>Study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Fund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Code</w:t>
      </w:r>
      <w:r>
        <w:rPr>
          <w:b/>
          <w:sz w:val="22"/>
        </w:rPr>
        <w:tab/>
      </w:r>
      <w:r>
        <w:rPr>
          <w:b/>
          <w:position w:val="1"/>
          <w:sz w:val="22"/>
        </w:rPr>
        <w:t>HUB</w:t>
      </w:r>
      <w:r>
        <w:rPr>
          <w:b/>
          <w:spacing w:val="-3"/>
          <w:position w:val="1"/>
          <w:sz w:val="22"/>
        </w:rPr>
        <w:t> </w:t>
      </w:r>
      <w:r>
        <w:rPr>
          <w:b/>
          <w:spacing w:val="-4"/>
          <w:position w:val="1"/>
          <w:sz w:val="22"/>
        </w:rPr>
        <w:t>Code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1017" w:top="660" w:bottom="1200" w:left="420" w:right="740"/>
        </w:sectPr>
      </w:pPr>
    </w:p>
    <w:p>
      <w:pPr>
        <w:pStyle w:val="BodyText"/>
        <w:spacing w:line="235" w:lineRule="auto" w:before="30"/>
        <w:ind w:left="223" w:right="611"/>
      </w:pPr>
      <w:r>
        <w:rPr/>
        <w:pict>
          <v:rect style="position:absolute;margin-left:452.796997pt;margin-top:77.660217pt;width:17pt;height:17pt;mso-position-horizontal-relative:page;mso-position-vertical-relative:paragraph;z-index:-15789568" id="docshape10" filled="false" stroked="true" strokeweight="1pt" strokecolor="#000000">
            <v:stroke dashstyle="solid"/>
            <w10:wrap type="none"/>
          </v:rect>
        </w:pict>
      </w:r>
      <w:r>
        <w:rPr>
          <w:b/>
        </w:rPr>
        <w:t>BRPC Requested Service Instructions:</w:t>
      </w:r>
      <w:r>
        <w:rPr>
          <w:b/>
          <w:spacing w:val="40"/>
        </w:rPr>
        <w:t> </w:t>
      </w:r>
      <w:r>
        <w:rPr/>
        <w:t>Please indicate all services you will be requiring from BRPC for this proposed</w:t>
      </w:r>
      <w:r>
        <w:rPr>
          <w:spacing w:val="-5"/>
        </w:rPr>
        <w:t> </w:t>
      </w:r>
      <w:r>
        <w:rPr/>
        <w:t>protocol.</w:t>
      </w:r>
      <w:r>
        <w:rPr>
          <w:spacing w:val="40"/>
        </w:rPr>
        <w:t> </w:t>
      </w:r>
      <w:r>
        <w:rPr/>
        <w:t>If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listed,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indicate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marked</w:t>
      </w:r>
      <w:r>
        <w:rPr>
          <w:spacing w:val="-5"/>
        </w:rPr>
        <w:t> </w:t>
      </w:r>
      <w:r>
        <w:rPr/>
        <w:t>"other".</w:t>
      </w:r>
      <w:r>
        <w:rPr>
          <w:spacing w:val="40"/>
        </w:rPr>
        <w:t> </w:t>
      </w:r>
      <w:r>
        <w:rPr/>
        <w:t>If there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something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know</w:t>
      </w:r>
      <w:r>
        <w:rPr>
          <w:spacing w:val="-7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protocol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indicated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protocol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lab</w:t>
      </w:r>
      <w:r>
        <w:rPr>
          <w:spacing w:val="-7"/>
        </w:rPr>
        <w:t> </w:t>
      </w:r>
      <w:r>
        <w:rPr/>
        <w:t>manual, please indicate so in the summary portion below.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017" w:top="340" w:bottom="1200" w:left="420" w:right="740"/>
        </w:sect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6" w:right="0" w:firstLine="0"/>
        <w:jc w:val="left"/>
        <w:rPr>
          <w:b/>
          <w:sz w:val="20"/>
        </w:rPr>
      </w:pPr>
      <w:r>
        <w:rPr/>
        <w:pict>
          <v:rect style="position:absolute;margin-left:402.741028pt;margin-top:-1.300479pt;width:17pt;height:17pt;mso-position-horizontal-relative:page;mso-position-vertical-relative:paragraph;z-index:15730688" id="docshape11" filled="false" stroked="true" strokeweight="1pt" strokecolor="#000000">
            <v:stroke dashstyle="solid"/>
            <w10:wrap type="none"/>
          </v:rect>
        </w:pict>
      </w:r>
      <w:r>
        <w:rPr>
          <w:b/>
          <w:sz w:val="20"/>
        </w:rPr>
        <w:t>Will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subjects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dually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consented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BRPC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proposed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protocol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team?</w:t>
      </w:r>
    </w:p>
    <w:p>
      <w:pPr>
        <w:spacing w:line="240" w:lineRule="auto" w:before="3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tabs>
          <w:tab w:pos="1105" w:val="left" w:leader="none"/>
        </w:tabs>
        <w:spacing w:before="0"/>
        <w:ind w:left="116" w:right="0" w:firstLine="0"/>
        <w:jc w:val="left"/>
        <w:rPr>
          <w:b/>
          <w:sz w:val="22"/>
        </w:rPr>
      </w:pPr>
      <w:r>
        <w:rPr>
          <w:b/>
          <w:spacing w:val="-5"/>
          <w:sz w:val="22"/>
        </w:rPr>
        <w:t>yes</w:t>
      </w:r>
      <w:r>
        <w:rPr>
          <w:b/>
          <w:sz w:val="22"/>
        </w:rPr>
        <w:tab/>
      </w:r>
      <w:r>
        <w:rPr>
          <w:b/>
          <w:spacing w:val="-5"/>
          <w:position w:val="1"/>
          <w:sz w:val="22"/>
        </w:rPr>
        <w:t>no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1017" w:top="660" w:bottom="1200" w:left="420" w:right="740"/>
          <w:cols w:num="2" w:equalWidth="0">
            <w:col w:w="7589" w:space="420"/>
            <w:col w:w="307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87"/>
        <w:ind w:left="199" w:right="0" w:firstLine="0"/>
        <w:jc w:val="left"/>
        <w:rPr>
          <w:b/>
          <w:sz w:val="22"/>
        </w:rPr>
      </w:pPr>
      <w:r>
        <w:rPr/>
        <w:pict>
          <v:rect style="position:absolute;margin-left:126.308006pt;margin-top:8.954612pt;width:16.999993pt;height:17pt;mso-position-horizontal-relative:page;mso-position-vertical-relative:paragraph;z-index:15731712" id="docshape12" filled="false" stroked="true" strokeweight="1.0pt" strokecolor="#000000">
            <v:stroke dashstyle="solid"/>
            <w10:wrap type="none"/>
          </v:rect>
        </w:pict>
      </w:r>
      <w:r>
        <w:rPr>
          <w:b/>
          <w:spacing w:val="-2"/>
          <w:sz w:val="22"/>
        </w:rPr>
        <w:t>Consent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Training</w:t>
      </w:r>
    </w:p>
    <w:p>
      <w:pPr>
        <w:pStyle w:val="BodyText"/>
        <w:spacing w:before="3"/>
        <w:rPr>
          <w:b/>
          <w:sz w:val="21"/>
        </w:rPr>
      </w:pPr>
    </w:p>
    <w:p>
      <w:pPr>
        <w:spacing w:line="472" w:lineRule="auto" w:before="0"/>
        <w:ind w:left="199" w:right="8168" w:firstLine="0"/>
        <w:jc w:val="left"/>
        <w:rPr>
          <w:b/>
          <w:sz w:val="22"/>
        </w:rPr>
      </w:pPr>
      <w:r>
        <w:rPr/>
        <w:pict>
          <v:rect style="position:absolute;margin-left:180.501999pt;margin-top:-.859371pt;width:17pt;height:17pt;mso-position-horizontal-relative:page;mso-position-vertical-relative:paragraph;z-index:15732224" id="docshape1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59.598999pt;margin-top:25.463688pt;width:17pt;height:17pt;mso-position-horizontal-relative:page;mso-position-vertical-relative:paragraph;z-index:-15788032" id="docshape1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8.309998pt;margin-top:52.560669pt;width:17pt;height:17pt;mso-position-horizontal-relative:page;mso-position-vertical-relative:paragraph;z-index:15733248" id="docshape15" filled="false" stroked="true" strokeweight="1pt" strokecolor="#000000">
            <v:stroke dashstyle="solid"/>
            <w10:wrap type="none"/>
          </v:rect>
        </w:pict>
      </w:r>
      <w:r>
        <w:rPr>
          <w:b/>
          <w:sz w:val="22"/>
        </w:rPr>
        <w:t>Fresh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Tissue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Biopsy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Collection Surgical Tissue Collection</w:t>
      </w:r>
    </w:p>
    <w:p>
      <w:pPr>
        <w:spacing w:line="472" w:lineRule="auto" w:before="0"/>
        <w:ind w:left="199" w:right="6036" w:firstLine="0"/>
        <w:jc w:val="left"/>
        <w:rPr>
          <w:b/>
          <w:sz w:val="22"/>
        </w:rPr>
      </w:pPr>
      <w:r>
        <w:rPr/>
        <w:pict>
          <v:rect style="position:absolute;margin-left:114.308006pt;margin-top:24.922609pt;width:16.999993pt;height:17pt;mso-position-horizontal-relative:page;mso-position-vertical-relative:paragraph;z-index:-15787008" id="docshape16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05.664001pt;margin-top:52.79364pt;width:17pt;height:16.999971pt;mso-position-horizontal-relative:page;mso-position-vertical-relative:paragraph;z-index:15734272" id="docshape17" filled="false" stroked="true" strokeweight=".999999pt" strokecolor="#000000">
            <v:stroke dashstyle="solid"/>
            <w10:wrap type="none"/>
          </v:rect>
        </w:pict>
      </w:r>
      <w:r>
        <w:rPr>
          <w:b/>
          <w:sz w:val="22"/>
        </w:rPr>
        <w:t>Tissue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Processing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(FFPE,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OCT,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Media,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Cores,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etc) Tissue Storage</w:t>
      </w:r>
    </w:p>
    <w:p>
      <w:pPr>
        <w:spacing w:line="472" w:lineRule="auto" w:before="0"/>
        <w:ind w:left="199" w:right="7364" w:firstLine="0"/>
        <w:jc w:val="left"/>
        <w:rPr>
          <w:b/>
          <w:sz w:val="22"/>
        </w:rPr>
      </w:pPr>
      <w:r>
        <w:rPr/>
        <w:pict>
          <v:rect style="position:absolute;margin-left:183.21199pt;margin-top:25.542603pt;width:17pt;height:17pt;mso-position-horizontal-relative:page;mso-position-vertical-relative:paragraph;z-index:-15785984" id="docshape18" filled="false" stroked="true" strokeweight="1pt" strokecolor="#000000">
            <v:stroke dashstyle="solid"/>
            <w10:wrap type="none"/>
          </v:rect>
        </w:pict>
      </w:r>
      <w:r>
        <w:rPr>
          <w:b/>
          <w:sz w:val="22"/>
        </w:rPr>
        <w:t>Receive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Tissue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Outside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Source Ship to Sponsor/Collaborator</w:t>
      </w:r>
    </w:p>
    <w:p>
      <w:pPr>
        <w:spacing w:line="266" w:lineRule="exact" w:before="0"/>
        <w:ind w:left="199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Other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line="273" w:lineRule="auto" w:before="57"/>
        <w:ind w:left="671" w:right="611" w:firstLine="0"/>
        <w:jc w:val="left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addition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above,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summarize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tissue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collection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details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well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information that is not indicated on this form.</w:t>
      </w:r>
    </w:p>
    <w:sectPr>
      <w:type w:val="continuous"/>
      <w:pgSz w:w="12240" w:h="15840"/>
      <w:pgMar w:header="0" w:footer="1017" w:top="660" w:bottom="1200" w:left="4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680511pt;margin-top:730.164307pt;width:51.4pt;height:13.05pt;mso-position-horizontal-relative:page;mso-position-vertical-relative:page;z-index:-15792128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>
                    <w:b/>
                    <w:sz w:val="22"/>
                  </w:rPr>
                  <w:fldChar w:fldCharType="separate"/>
                </w:r>
                <w:r>
                  <w:rPr>
                    <w:b/>
                    <w:sz w:val="22"/>
                  </w:rPr>
                  <w:t>1</w:t>
                </w:r>
                <w:r>
                  <w:rPr>
                    <w:b/>
                    <w:sz w:val="22"/>
                  </w:rPr>
                  <w:fldChar w:fldCharType="end"/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b/>
                    <w:spacing w:val="-10"/>
                    <w:sz w:val="22"/>
                  </w:rPr>
                  <w:fldChar w:fldCharType="begin"/>
                </w:r>
                <w:r>
                  <w:rPr>
                    <w:b/>
                    <w:spacing w:val="-10"/>
                    <w:sz w:val="22"/>
                  </w:rPr>
                  <w:instrText> NUMPAGES </w:instrText>
                </w:r>
                <w:r>
                  <w:rPr>
                    <w:b/>
                    <w:spacing w:val="-10"/>
                    <w:sz w:val="22"/>
                  </w:rPr>
                  <w:fldChar w:fldCharType="separate"/>
                </w:r>
                <w:r>
                  <w:rPr>
                    <w:b/>
                    <w:spacing w:val="-10"/>
                    <w:sz w:val="22"/>
                  </w:rPr>
                  <w:t>2</w:t>
                </w:r>
                <w:r>
                  <w:rPr>
                    <w:b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30" w:hanging="32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4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2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6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0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8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2" w:hanging="3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87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1430" w:hanging="32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2022-08-30T18:55:46Z</dcterms:created>
  <dcterms:modified xsi:type="dcterms:W3CDTF">2022-08-30T18:55:46Z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2022-08-30T00:00:00Z</vt:filetime>
  </property>
  <property fmtid="{D5CDD505-2E9C-101B-9397-08002B2CF9AE}" pid="5" name="Producer">
    <vt:lpwstr>PDFium</vt:lpwstr>
  </property>
</Properties>
</file>